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65002E" w:rsidP="00822962">
      <w:pPr>
        <w:pStyle w:val="a1"/>
        <w:spacing w:after="0" w:line="240" w:lineRule="auto"/>
        <w:ind w:left="6379"/>
        <w:jc w:val="both"/>
        <w:rPr>
          <w:rFonts w:ascii="Times New Roman" w:hAnsi="Times New Roman"/>
        </w:rPr>
      </w:pPr>
      <w:r w:rsidRPr="0065002E">
        <w:rPr>
          <w:rFonts w:ascii="Times New Roman" w:hAnsi="Times New Roman"/>
        </w:rPr>
        <w:t>Г</w:t>
      </w:r>
      <w:r w:rsidR="00822962" w:rsidRPr="0065002E">
        <w:rPr>
          <w:rFonts w:ascii="Times New Roman" w:hAnsi="Times New Roman"/>
        </w:rPr>
        <w:t>енеральн</w:t>
      </w:r>
      <w:r w:rsidRPr="0065002E">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w:t>
      </w:r>
      <w:proofErr w:type="spellStart"/>
      <w:r w:rsidRPr="0065002E">
        <w:rPr>
          <w:rFonts w:ascii="Times New Roman" w:hAnsi="Times New Roman"/>
        </w:rPr>
        <w:t>Выборгтеплоэнерго</w:t>
      </w:r>
      <w:proofErr w:type="spellEnd"/>
      <w:r w:rsidRPr="0065002E">
        <w:rPr>
          <w:rFonts w:ascii="Times New Roman" w:hAnsi="Times New Roman"/>
        </w:rPr>
        <w:t>»</w:t>
      </w:r>
    </w:p>
    <w:p w:rsidR="00BF1FAD" w:rsidRPr="0065002E" w:rsidRDefault="0065002E" w:rsidP="00822962">
      <w:pPr>
        <w:pStyle w:val="a1"/>
        <w:spacing w:after="0" w:line="240" w:lineRule="auto"/>
        <w:ind w:left="6379"/>
        <w:jc w:val="both"/>
        <w:rPr>
          <w:rFonts w:ascii="Times New Roman" w:hAnsi="Times New Roman"/>
        </w:rPr>
      </w:pPr>
      <w:r w:rsidRPr="0065002E">
        <w:rPr>
          <w:rFonts w:ascii="Times New Roman" w:hAnsi="Times New Roman"/>
        </w:rPr>
        <w:t>А.Ф. Мануйлов</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65002E">
        <w:rPr>
          <w:rFonts w:ascii="Times New Roman" w:hAnsi="Times New Roman"/>
        </w:rPr>
        <w:t>15</w:t>
      </w:r>
      <w:r w:rsidRPr="0065002E">
        <w:rPr>
          <w:rFonts w:ascii="Times New Roman" w:hAnsi="Times New Roman"/>
        </w:rPr>
        <w:t xml:space="preserve"> » </w:t>
      </w:r>
      <w:r w:rsidR="0065002E">
        <w:rPr>
          <w:rFonts w:ascii="Times New Roman" w:hAnsi="Times New Roman"/>
        </w:rPr>
        <w:t>марта</w:t>
      </w:r>
      <w:r w:rsidRPr="0065002E">
        <w:rPr>
          <w:rFonts w:ascii="Times New Roman" w:hAnsi="Times New Roman"/>
        </w:rPr>
        <w:t xml:space="preserve"> 2013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65002E">
        <w:rPr>
          <w:rFonts w:ascii="Times New Roman" w:hAnsi="Times New Roman"/>
          <w:b/>
          <w:bCs/>
          <w:sz w:val="24"/>
          <w:szCs w:val="24"/>
        </w:rPr>
        <w:t>9</w:t>
      </w:r>
    </w:p>
    <w:p w:rsidR="00BF1FAD" w:rsidRPr="0065002E" w:rsidRDefault="00822962" w:rsidP="0065002E">
      <w:pPr>
        <w:pStyle w:val="a1"/>
        <w:spacing w:after="0" w:line="240" w:lineRule="auto"/>
        <w:jc w:val="center"/>
        <w:rPr>
          <w:rFonts w:ascii="Times New Roman" w:hAnsi="Times New Roman"/>
          <w:b/>
          <w:sz w:val="24"/>
          <w:szCs w:val="24"/>
        </w:rPr>
      </w:pPr>
      <w:r w:rsidRPr="0065002E">
        <w:rPr>
          <w:rFonts w:ascii="Times New Roman" w:hAnsi="Times New Roman"/>
          <w:b/>
          <w:sz w:val="24"/>
          <w:szCs w:val="24"/>
        </w:rPr>
        <w:t xml:space="preserve">на поставку </w:t>
      </w:r>
      <w:r w:rsidR="0065002E" w:rsidRPr="0065002E">
        <w:rPr>
          <w:rFonts w:ascii="Times New Roman" w:hAnsi="Times New Roman"/>
          <w:b/>
          <w:sz w:val="24"/>
          <w:szCs w:val="24"/>
        </w:rPr>
        <w:t>затвор</w:t>
      </w:r>
      <w:r w:rsidR="0065002E">
        <w:rPr>
          <w:rFonts w:ascii="Times New Roman" w:hAnsi="Times New Roman"/>
          <w:b/>
          <w:sz w:val="24"/>
          <w:szCs w:val="24"/>
        </w:rPr>
        <w:t>ов</w:t>
      </w:r>
      <w:r w:rsidR="0065002E" w:rsidRPr="0065002E">
        <w:rPr>
          <w:rFonts w:ascii="Times New Roman" w:hAnsi="Times New Roman"/>
          <w:b/>
          <w:sz w:val="24"/>
          <w:szCs w:val="24"/>
        </w:rPr>
        <w:t xml:space="preserve"> дисков</w:t>
      </w:r>
      <w:r w:rsidR="0065002E">
        <w:rPr>
          <w:rFonts w:ascii="Times New Roman" w:hAnsi="Times New Roman"/>
          <w:b/>
          <w:sz w:val="24"/>
          <w:szCs w:val="24"/>
        </w:rPr>
        <w:t>ых</w:t>
      </w:r>
      <w:r w:rsidR="0065002E" w:rsidRPr="0065002E">
        <w:rPr>
          <w:rFonts w:ascii="Times New Roman" w:hAnsi="Times New Roman"/>
          <w:b/>
          <w:sz w:val="24"/>
          <w:szCs w:val="24"/>
        </w:rPr>
        <w:t xml:space="preserve"> </w:t>
      </w:r>
      <w:r w:rsidRPr="0065002E">
        <w:rPr>
          <w:rFonts w:ascii="Times New Roman" w:hAnsi="Times New Roman"/>
          <w:b/>
          <w:sz w:val="24"/>
          <w:szCs w:val="24"/>
        </w:rPr>
        <w:t>в соответствии с техническим заданием</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822962" w:rsidP="00822962">
      <w:pPr>
        <w:pStyle w:val="110"/>
        <w:keepNext/>
        <w:spacing w:after="0" w:line="240" w:lineRule="auto"/>
        <w:jc w:val="center"/>
        <w:rPr>
          <w:rFonts w:ascii="Times New Roman" w:hAnsi="Times New Roman"/>
          <w:sz w:val="24"/>
          <w:szCs w:val="24"/>
        </w:rPr>
      </w:pPr>
      <w:r w:rsidRPr="00822962">
        <w:rPr>
          <w:rFonts w:ascii="Times New Roman" w:hAnsi="Times New Roman"/>
          <w:sz w:val="24"/>
          <w:szCs w:val="24"/>
        </w:rPr>
        <w:t>2013</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8">
        <w:r w:rsidRPr="00822962">
          <w:rPr>
            <w:rStyle w:val="-"/>
            <w:sz w:val="24"/>
            <w:szCs w:val="24"/>
          </w:rPr>
          <w:t>http://www.zakupki.gov.ru</w:t>
        </w:r>
      </w:hyperlink>
      <w:r w:rsidRPr="00822962">
        <w:rPr>
          <w:rFonts w:ascii="Times New Roman" w:hAnsi="Times New Roman"/>
          <w:sz w:val="24"/>
          <w:szCs w:val="24"/>
        </w:rPr>
        <w:t xml:space="preserve"> и сайт Заказчика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в сети Интернет, размещенный по адресу </w:t>
      </w:r>
      <w:hyperlink r:id="rId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w:t>
      </w:r>
      <w:proofErr w:type="spellStart"/>
      <w:r w:rsidRPr="00822962">
        <w:rPr>
          <w:rFonts w:ascii="Times New Roman" w:hAnsi="Times New Roman"/>
          <w:sz w:val="24"/>
          <w:szCs w:val="24"/>
        </w:rPr>
        <w:t>аффилированных</w:t>
      </w:r>
      <w:proofErr w:type="spellEnd"/>
      <w:r w:rsidRPr="00822962">
        <w:rPr>
          <w:rFonts w:ascii="Times New Roman" w:hAnsi="Times New Roman"/>
          <w:sz w:val="24"/>
          <w:szCs w:val="24"/>
        </w:rPr>
        <w:t xml:space="preserve">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w:t>
      </w:r>
      <w:proofErr w:type="spellStart"/>
      <w:r w:rsidRPr="00822962">
        <w:rPr>
          <w:rFonts w:ascii="Times New Roman" w:hAnsi="Times New Roman"/>
          <w:sz w:val="24"/>
          <w:szCs w:val="24"/>
        </w:rPr>
        <w:t>непредставленных</w:t>
      </w:r>
      <w:proofErr w:type="spellEnd"/>
      <w:r w:rsidRPr="0082296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BF1FAD" w:rsidRPr="00822962" w:rsidRDefault="00822962" w:rsidP="00822962">
      <w:pPr>
        <w:pStyle w:val="2"/>
        <w:numPr>
          <w:ilvl w:val="1"/>
          <w:numId w:val="9"/>
        </w:numPr>
        <w:tabs>
          <w:tab w:val="clear" w:pos="709"/>
          <w:tab w:val="left" w:pos="708"/>
        </w:tabs>
        <w:spacing w:before="0" w:after="0" w:line="240" w:lineRule="auto"/>
        <w:ind w:left="0" w:firstLine="284"/>
        <w:jc w:val="both"/>
        <w:rPr>
          <w:rFonts w:ascii="Times New Roman" w:hAnsi="Times New Roman" w:cs="Times New Roman"/>
          <w:sz w:val="24"/>
          <w:szCs w:val="24"/>
        </w:rPr>
      </w:pPr>
      <w:r w:rsidRPr="00822962">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822962">
      <w:pPr>
        <w:pStyle w:val="2"/>
        <w:numPr>
          <w:ilvl w:val="1"/>
          <w:numId w:val="10"/>
        </w:numPr>
        <w:spacing w:before="0" w:after="0" w:line="240" w:lineRule="auto"/>
        <w:ind w:left="0" w:firstLine="284"/>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822962">
      <w:pPr>
        <w:pStyle w:val="a1"/>
        <w:numPr>
          <w:ilvl w:val="1"/>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822962">
      <w:pPr>
        <w:pStyle w:val="a1"/>
        <w:numPr>
          <w:ilvl w:val="2"/>
          <w:numId w:val="10"/>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822962">
      <w:pPr>
        <w:pStyle w:val="a1"/>
        <w:numPr>
          <w:ilvl w:val="2"/>
          <w:numId w:val="10"/>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65002E">
        <w:rPr>
          <w:rFonts w:ascii="Times New Roman" w:hAnsi="Times New Roman"/>
          <w:b/>
          <w:sz w:val="24"/>
          <w:szCs w:val="24"/>
        </w:rPr>
        <w:t>9</w:t>
      </w:r>
      <w:r w:rsidRPr="00822962">
        <w:rPr>
          <w:rFonts w:ascii="Times New Roman" w:hAnsi="Times New Roman"/>
          <w:b/>
          <w:sz w:val="24"/>
          <w:szCs w:val="24"/>
        </w:rPr>
        <w:t>-13-ЗК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__________2013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Мануйлова А.Ф.,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w:t>
      </w:r>
      <w:proofErr w:type="spellStart"/>
      <w:r w:rsidRPr="00822962">
        <w:rPr>
          <w:rFonts w:ascii="Times New Roman" w:hAnsi="Times New Roman"/>
          <w:sz w:val="24"/>
          <w:szCs w:val="24"/>
        </w:rPr>
        <w:t>лице____________________</w:t>
      </w:r>
      <w:proofErr w:type="spellEnd"/>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w:t>
      </w:r>
      <w:r w:rsidR="0065002E" w:rsidRPr="0065002E">
        <w:rPr>
          <w:rFonts w:ascii="Times New Roman" w:hAnsi="Times New Roman"/>
          <w:b/>
          <w:spacing w:val="-1"/>
          <w:sz w:val="24"/>
          <w:szCs w:val="24"/>
        </w:rPr>
        <w:t>затворы дисковые</w:t>
      </w:r>
      <w:r w:rsidR="0065002E">
        <w:rPr>
          <w:rFonts w:ascii="Times New Roman" w:hAnsi="Times New Roman"/>
          <w:spacing w:val="-1"/>
          <w:sz w:val="24"/>
          <w:szCs w:val="24"/>
        </w:rPr>
        <w:t xml:space="preserve"> </w:t>
      </w:r>
      <w:r w:rsidR="0065002E" w:rsidRPr="0065002E">
        <w:rPr>
          <w:rFonts w:ascii="Times New Roman" w:hAnsi="Times New Roman"/>
          <w:b/>
          <w:sz w:val="24"/>
          <w:szCs w:val="24"/>
        </w:rPr>
        <w:t xml:space="preserve">АЭП616.1433-КЛ  </w:t>
      </w:r>
      <w:r w:rsidR="0065002E" w:rsidRPr="0065002E">
        <w:rPr>
          <w:rFonts w:ascii="Times New Roman" w:hAnsi="Times New Roman"/>
          <w:b/>
          <w:sz w:val="24"/>
          <w:szCs w:val="24"/>
          <w:lang w:val="en-US"/>
        </w:rPr>
        <w:t>DN</w:t>
      </w:r>
      <w:r w:rsidR="0065002E" w:rsidRPr="0065002E">
        <w:rPr>
          <w:rFonts w:ascii="Times New Roman" w:hAnsi="Times New Roman"/>
          <w:b/>
          <w:sz w:val="24"/>
          <w:szCs w:val="24"/>
        </w:rPr>
        <w:t xml:space="preserve">-250 с </w:t>
      </w:r>
      <w:proofErr w:type="spellStart"/>
      <w:r w:rsidR="0065002E" w:rsidRPr="0065002E">
        <w:rPr>
          <w:rFonts w:ascii="Times New Roman" w:hAnsi="Times New Roman"/>
          <w:b/>
          <w:sz w:val="24"/>
          <w:szCs w:val="24"/>
        </w:rPr>
        <w:t>эл</w:t>
      </w:r>
      <w:proofErr w:type="gramStart"/>
      <w:r w:rsidR="0065002E" w:rsidRPr="0065002E">
        <w:rPr>
          <w:rFonts w:ascii="Times New Roman" w:hAnsi="Times New Roman"/>
          <w:b/>
          <w:sz w:val="24"/>
          <w:szCs w:val="24"/>
        </w:rPr>
        <w:t>.п</w:t>
      </w:r>
      <w:proofErr w:type="gramEnd"/>
      <w:r w:rsidR="0065002E" w:rsidRPr="0065002E">
        <w:rPr>
          <w:rFonts w:ascii="Times New Roman" w:hAnsi="Times New Roman"/>
          <w:b/>
          <w:sz w:val="24"/>
          <w:szCs w:val="24"/>
        </w:rPr>
        <w:t>риводом</w:t>
      </w:r>
      <w:proofErr w:type="spellEnd"/>
      <w:r w:rsidR="0065002E" w:rsidRPr="0065002E">
        <w:rPr>
          <w:rFonts w:ascii="Times New Roman" w:hAnsi="Times New Roman"/>
          <w:b/>
          <w:sz w:val="24"/>
          <w:szCs w:val="24"/>
        </w:rPr>
        <w:t xml:space="preserve"> БСПТ</w:t>
      </w:r>
      <w:r w:rsidR="0065002E" w:rsidRPr="00822962">
        <w:rPr>
          <w:rFonts w:ascii="Times New Roman" w:hAnsi="Times New Roman"/>
          <w:spacing w:val="-1"/>
          <w:sz w:val="24"/>
          <w:szCs w:val="24"/>
        </w:rPr>
        <w:t xml:space="preserve"> </w:t>
      </w:r>
      <w:r w:rsidRPr="00822962">
        <w:rPr>
          <w:rFonts w:ascii="Times New Roman" w:hAnsi="Times New Roman"/>
          <w:spacing w:val="-1"/>
          <w:sz w:val="24"/>
          <w:szCs w:val="24"/>
        </w:rPr>
        <w:t xml:space="preserve">(далее по тексту - </w:t>
      </w:r>
      <w:r w:rsidRPr="00822962">
        <w:rPr>
          <w:rFonts w:ascii="Times New Roman" w:hAnsi="Times New Roman"/>
          <w:sz w:val="24"/>
          <w:szCs w:val="24"/>
        </w:rPr>
        <w:t>продукция), соответствующ</w:t>
      </w:r>
      <w:r w:rsidR="0065002E">
        <w:rPr>
          <w:rFonts w:ascii="Times New Roman" w:hAnsi="Times New Roman"/>
          <w:sz w:val="24"/>
          <w:szCs w:val="24"/>
        </w:rPr>
        <w:t>ие</w:t>
      </w:r>
      <w:r w:rsidRPr="00822962">
        <w:rPr>
          <w:rFonts w:ascii="Times New Roman" w:hAnsi="Times New Roman"/>
          <w:sz w:val="24"/>
          <w:szCs w:val="24"/>
        </w:rPr>
        <w:t xml:space="preserve"> технической документации предприятия-изготовителя, в согласованном сторонами </w:t>
      </w:r>
      <w:r w:rsidR="0065002E">
        <w:rPr>
          <w:rFonts w:ascii="Times New Roman" w:hAnsi="Times New Roman"/>
          <w:sz w:val="24"/>
          <w:szCs w:val="24"/>
        </w:rPr>
        <w:t xml:space="preserve">ассортименте и </w:t>
      </w:r>
      <w:r w:rsidRPr="00822962">
        <w:rPr>
          <w:rFonts w:ascii="Times New Roman" w:hAnsi="Times New Roman"/>
          <w:sz w:val="24"/>
          <w:szCs w:val="24"/>
        </w:rPr>
        <w:t>количестве (Приложение № 1) , а «Покупатель» принимать и оплачивать продукцию в соответствии с условиями договора и спецификаций.</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(технический паспорт, сертификат соответствия, инструкцию по эксплуатации).</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822962">
        <w:rPr>
          <w:rFonts w:ascii="Times New Roman" w:hAnsi="Times New Roman"/>
          <w:sz w:val="24"/>
          <w:szCs w:val="24"/>
        </w:rPr>
        <w:t>продукции отдельно в соответствии с заявкой Заказчика.</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При доставке продукции любым способом, отличным от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822962">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822962">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822962">
        <w:rPr>
          <w:rFonts w:ascii="Times New Roman" w:hAnsi="Times New Roman"/>
          <w:spacing w:val="-1"/>
          <w:sz w:val="24"/>
          <w:szCs w:val="24"/>
        </w:rPr>
        <w:t>ГОСТам</w:t>
      </w:r>
      <w:proofErr w:type="spellEnd"/>
      <w:r w:rsidRPr="00822962">
        <w:rPr>
          <w:rFonts w:ascii="Times New Roman" w:hAnsi="Times New Roman"/>
          <w:spacing w:val="-1"/>
          <w:sz w:val="24"/>
          <w:szCs w:val="24"/>
        </w:rPr>
        <w:t xml:space="preserve">),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822962" w:rsidP="00822962">
      <w:pPr>
        <w:pStyle w:val="a1"/>
        <w:numPr>
          <w:ilvl w:val="0"/>
          <w:numId w:val="26"/>
        </w:numPr>
        <w:shd w:val="clear" w:color="auto" w:fill="FFFFFF"/>
        <w:tabs>
          <w:tab w:val="left" w:pos="36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822962">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822962">
        <w:rPr>
          <w:rFonts w:ascii="Times New Roman" w:hAnsi="Times New Roman"/>
          <w:spacing w:val="-8"/>
          <w:sz w:val="24"/>
          <w:szCs w:val="24"/>
        </w:rPr>
        <w:t xml:space="preserve"> </w:t>
      </w:r>
      <w:r w:rsidRPr="00822962">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 xml:space="preserve">При </w:t>
      </w:r>
      <w:proofErr w:type="spellStart"/>
      <w:r w:rsidRPr="00822962">
        <w:rPr>
          <w:rFonts w:ascii="Times New Roman" w:hAnsi="Times New Roman"/>
          <w:sz w:val="24"/>
          <w:szCs w:val="24"/>
        </w:rPr>
        <w:t>самовывозе</w:t>
      </w:r>
      <w:proofErr w:type="spellEnd"/>
      <w:r w:rsidRPr="00822962">
        <w:rPr>
          <w:rFonts w:ascii="Times New Roman" w:hAnsi="Times New Roman"/>
          <w:sz w:val="24"/>
          <w:szCs w:val="24"/>
        </w:rPr>
        <w:t xml:space="preserve"> продукции «Покупатель» обязан осмотреть </w:t>
      </w:r>
      <w:proofErr w:type="spellStart"/>
      <w:r w:rsidRPr="00822962">
        <w:rPr>
          <w:rFonts w:ascii="Times New Roman" w:hAnsi="Times New Roman"/>
          <w:sz w:val="24"/>
          <w:szCs w:val="24"/>
        </w:rPr>
        <w:t>затаренную</w:t>
      </w:r>
      <w:proofErr w:type="spellEnd"/>
      <w:r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822962">
        <w:rPr>
          <w:rFonts w:ascii="Times New Roman" w:hAnsi="Times New Roman"/>
          <w:sz w:val="24"/>
          <w:szCs w:val="24"/>
        </w:rPr>
        <w:t>затаренных</w:t>
      </w:r>
      <w:proofErr w:type="spellEnd"/>
      <w:r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822962">
        <w:rPr>
          <w:rFonts w:ascii="Times New Roman" w:hAnsi="Times New Roman"/>
          <w:spacing w:val="-1"/>
          <w:sz w:val="24"/>
          <w:szCs w:val="24"/>
        </w:rPr>
        <w:t xml:space="preserve">гарантии, </w:t>
      </w:r>
      <w:r w:rsidRPr="00822962">
        <w:rPr>
          <w:rFonts w:ascii="Times New Roman" w:hAnsi="Times New Roman"/>
          <w:spacing w:val="-1"/>
          <w:sz w:val="24"/>
          <w:szCs w:val="24"/>
        </w:rPr>
        <w:lastRenderedPageBreak/>
        <w:t xml:space="preserve">определенные в Спецификации, являются приоритетными перед условиями настоящего пункта </w:t>
      </w:r>
      <w:r w:rsidRPr="00822962">
        <w:rPr>
          <w:rFonts w:ascii="Times New Roman" w:hAnsi="Times New Roman"/>
          <w:sz w:val="24"/>
          <w:szCs w:val="24"/>
        </w:rPr>
        <w:t>договора.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BF1FAD" w:rsidRPr="00822962" w:rsidRDefault="00822962"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Сроки поставки продукции указываются в соответствующей Спецификации.</w:t>
      </w: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За исключением </w:t>
      </w:r>
      <w:proofErr w:type="spellStart"/>
      <w:r w:rsidRPr="00822962">
        <w:rPr>
          <w:rFonts w:ascii="Times New Roman" w:hAnsi="Times New Roman"/>
          <w:spacing w:val="-1"/>
          <w:sz w:val="24"/>
          <w:szCs w:val="24"/>
        </w:rPr>
        <w:t>самовывоза</w:t>
      </w:r>
      <w:proofErr w:type="spellEnd"/>
      <w:r w:rsidRPr="00822962">
        <w:rPr>
          <w:rFonts w:ascii="Times New Roman" w:hAnsi="Times New Roman"/>
          <w:spacing w:val="-1"/>
          <w:sz w:val="24"/>
          <w:szCs w:val="24"/>
        </w:rPr>
        <w:t xml:space="preserve">, подлинные счет и счет-фактуру «Поставщик» направляет в адрес </w:t>
      </w:r>
      <w:r w:rsidRPr="00822962">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w:t>
      </w:r>
      <w:proofErr w:type="spellStart"/>
      <w:r w:rsidRPr="00822962">
        <w:rPr>
          <w:rFonts w:ascii="Times New Roman" w:hAnsi="Times New Roman"/>
          <w:spacing w:val="-1"/>
          <w:sz w:val="24"/>
          <w:szCs w:val="24"/>
        </w:rPr>
        <w:t>самовывозом</w:t>
      </w:r>
      <w:proofErr w:type="spellEnd"/>
      <w:r w:rsidRPr="00822962">
        <w:rPr>
          <w:rFonts w:ascii="Times New Roman" w:hAnsi="Times New Roman"/>
          <w:spacing w:val="-1"/>
          <w:sz w:val="24"/>
          <w:szCs w:val="24"/>
        </w:rPr>
        <w:t xml:space="preserve">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822962">
        <w:rPr>
          <w:rFonts w:ascii="Times New Roman" w:hAnsi="Times New Roman"/>
          <w:sz w:val="24"/>
          <w:szCs w:val="24"/>
        </w:rPr>
        <w:t>Спецификации не оговорено иное.</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822962">
        <w:rPr>
          <w:rFonts w:ascii="Times New Roman" w:hAnsi="Times New Roman"/>
          <w:sz w:val="24"/>
          <w:szCs w:val="24"/>
        </w:rPr>
        <w:t>(</w:t>
      </w:r>
      <w:proofErr w:type="spellStart"/>
      <w:r w:rsidRPr="00822962">
        <w:rPr>
          <w:rFonts w:ascii="Times New Roman" w:hAnsi="Times New Roman"/>
          <w:sz w:val="24"/>
          <w:szCs w:val="24"/>
        </w:rPr>
        <w:t>самовывоз</w:t>
      </w:r>
      <w:proofErr w:type="spellEnd"/>
      <w:r w:rsidRPr="00822962">
        <w:rPr>
          <w:rFonts w:ascii="Times New Roman" w:hAnsi="Times New Roman"/>
          <w:sz w:val="24"/>
          <w:szCs w:val="24"/>
        </w:rPr>
        <w:t xml:space="preserve">). Конкретный способ доставки определяется </w:t>
      </w:r>
      <w:r w:rsidRPr="00822962">
        <w:rPr>
          <w:rFonts w:ascii="Times New Roman" w:hAnsi="Times New Roman"/>
          <w:sz w:val="24"/>
          <w:szCs w:val="24"/>
        </w:rPr>
        <w:lastRenderedPageBreak/>
        <w:t>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w:t>
      </w:r>
      <w:proofErr w:type="spellStart"/>
      <w:r w:rsidRPr="00822962">
        <w:rPr>
          <w:rFonts w:ascii="Times New Roman" w:hAnsi="Times New Roman"/>
          <w:spacing w:val="-1"/>
          <w:sz w:val="24"/>
          <w:szCs w:val="24"/>
        </w:rPr>
        <w:t>самовывозе</w:t>
      </w:r>
      <w:proofErr w:type="spellEnd"/>
      <w:r w:rsidRPr="00822962">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822962">
        <w:rPr>
          <w:rFonts w:ascii="Times New Roman" w:hAnsi="Times New Roman"/>
          <w:sz w:val="24"/>
          <w:szCs w:val="24"/>
        </w:rPr>
        <w:t>-</w:t>
      </w:r>
      <w:r w:rsidRPr="00822962">
        <w:rPr>
          <w:rFonts w:ascii="Times New Roman" w:hAnsi="Times New Roman"/>
          <w:spacing w:val="-1"/>
          <w:sz w:val="24"/>
          <w:szCs w:val="24"/>
        </w:rPr>
        <w:t>м</w:t>
      </w:r>
      <w:proofErr w:type="gramEnd"/>
      <w:r w:rsidRPr="00822962">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822962">
        <w:rPr>
          <w:rFonts w:ascii="Times New Roman" w:hAnsi="Times New Roman"/>
          <w:sz w:val="24"/>
          <w:szCs w:val="24"/>
        </w:rPr>
        <w:t>исполнения «Поставщиком» обязательств по поставке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shd w:val="clear" w:color="auto" w:fill="FFFFFF"/>
        <w:tabs>
          <w:tab w:val="left" w:pos="540"/>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6.3.</w:t>
      </w:r>
      <w:r w:rsidRPr="00822962">
        <w:rPr>
          <w:rFonts w:ascii="Times New Roman" w:hAnsi="Times New Roman"/>
          <w:sz w:val="24"/>
          <w:szCs w:val="24"/>
        </w:rPr>
        <w:tab/>
      </w:r>
      <w:r w:rsidRPr="00822962">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822962">
        <w:rPr>
          <w:rFonts w:ascii="Times New Roman" w:hAnsi="Times New Roman"/>
          <w:sz w:val="24"/>
          <w:szCs w:val="24"/>
        </w:rPr>
        <w:t>распространяются.</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Неустойка взыскивается по день фактической уплаты задолженности, поставки товара.</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lastRenderedPageBreak/>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822962">
        <w:rPr>
          <w:rFonts w:ascii="Times New Roman" w:hAnsi="Times New Roman"/>
          <w:sz w:val="24"/>
          <w:szCs w:val="24"/>
        </w:rPr>
        <w:t>условия Спецификации являются приоритетными для исполнения.</w:t>
      </w: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не </w:t>
      </w:r>
      <w:r w:rsidRPr="00822962">
        <w:rPr>
          <w:rFonts w:ascii="Times New Roman" w:hAnsi="Times New Roman"/>
          <w:sz w:val="24"/>
          <w:szCs w:val="24"/>
        </w:rPr>
        <w:lastRenderedPageBreak/>
        <w:t xml:space="preserve">выполнении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Настоящий договор вступает в силу с момента его подписания и действует в течение 1 года.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1 – техническое задание;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2 – спецификация.</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108" w:type="dxa"/>
        <w:tblCellMar>
          <w:left w:w="10" w:type="dxa"/>
          <w:right w:w="10" w:type="dxa"/>
        </w:tblCellMar>
        <w:tblLook w:val="0000"/>
      </w:tblPr>
      <w:tblGrid>
        <w:gridCol w:w="3851"/>
        <w:gridCol w:w="5828"/>
      </w:tblGrid>
      <w:tr w:rsidR="00BF1FAD" w:rsidRPr="00822962">
        <w:tc>
          <w:tcPr>
            <w:tcW w:w="532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188900, г. Выборг, </w:t>
            </w:r>
            <w:proofErr w:type="gramStart"/>
            <w:r w:rsidRPr="00822962">
              <w:rPr>
                <w:rFonts w:ascii="Times New Roman" w:hAnsi="Times New Roman"/>
                <w:sz w:val="24"/>
                <w:szCs w:val="24"/>
              </w:rPr>
              <w:t>Ленинградская</w:t>
            </w:r>
            <w:proofErr w:type="gramEnd"/>
            <w:r w:rsidRPr="00822962">
              <w:rPr>
                <w:rFonts w:ascii="Times New Roman" w:hAnsi="Times New Roman"/>
                <w:sz w:val="24"/>
                <w:szCs w:val="24"/>
              </w:rPr>
              <w:t xml:space="preserve"> обл., </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Тел.\факс</w:t>
            </w:r>
            <w:proofErr w:type="spellEnd"/>
            <w:r w:rsidRPr="00822962">
              <w:rPr>
                <w:rFonts w:ascii="Times New Roman" w:hAnsi="Times New Roman"/>
                <w:sz w:val="24"/>
                <w:szCs w:val="24"/>
              </w:rPr>
              <w:t xml:space="preserve">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ИНН4704062064КПП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р</w:t>
            </w:r>
            <w:proofErr w:type="spellEnd"/>
            <w:r w:rsidRPr="00822962">
              <w:rPr>
                <w:rFonts w:ascii="Times New Roman" w:hAnsi="Times New Roman"/>
                <w:sz w:val="24"/>
                <w:szCs w:val="24"/>
              </w:rPr>
              <w:t xml:space="preserve">/с </w:t>
            </w:r>
            <w:proofErr w:type="gramStart"/>
            <w:r w:rsidRPr="00822962">
              <w:rPr>
                <w:rFonts w:ascii="Times New Roman" w:hAnsi="Times New Roman"/>
                <w:sz w:val="24"/>
                <w:szCs w:val="24"/>
              </w:rPr>
              <w:t>с</w:t>
            </w:r>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в ОАО «Выборг-банк» </w:t>
            </w:r>
            <w:proofErr w:type="gramStart"/>
            <w:r w:rsidRPr="00822962">
              <w:rPr>
                <w:rFonts w:ascii="Times New Roman" w:hAnsi="Times New Roman"/>
                <w:sz w:val="24"/>
                <w:szCs w:val="24"/>
              </w:rPr>
              <w:t>г</w:t>
            </w:r>
            <w:proofErr w:type="gramEnd"/>
            <w:r w:rsidRPr="00822962">
              <w:rPr>
                <w:rFonts w:ascii="Times New Roman" w:hAnsi="Times New Roman"/>
                <w:sz w:val="24"/>
                <w:szCs w:val="24"/>
              </w:rPr>
              <w:t>.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ОКПО 75115131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Генеральный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_________________ Мануйлов А. Ф.</w:t>
            </w:r>
          </w:p>
        </w:tc>
        <w:tc>
          <w:tcPr>
            <w:tcW w:w="10243"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BF1FAD" w:rsidRPr="00734A2C" w:rsidRDefault="00822962" w:rsidP="00734A2C">
      <w:pPr>
        <w:pStyle w:val="a1"/>
        <w:pageBreakBefore/>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Pr="00734A2C" w:rsidRDefault="00822962" w:rsidP="00822962">
      <w:pPr>
        <w:pStyle w:val="a1"/>
        <w:shd w:val="clear" w:color="auto" w:fill="FFFFFF"/>
        <w:tabs>
          <w:tab w:val="left" w:pos="6498"/>
        </w:tabs>
        <w:spacing w:after="0" w:line="240" w:lineRule="auto"/>
        <w:ind w:left="4962"/>
        <w:jc w:val="both"/>
        <w:rPr>
          <w:rFonts w:ascii="Times New Roman" w:hAnsi="Times New Roman"/>
          <w:sz w:val="20"/>
          <w:szCs w:val="20"/>
        </w:rPr>
      </w:pPr>
      <w:r w:rsidRPr="00734A2C">
        <w:rPr>
          <w:rFonts w:ascii="Times New Roman" w:hAnsi="Times New Roman"/>
          <w:b/>
          <w:sz w:val="20"/>
          <w:szCs w:val="20"/>
        </w:rPr>
        <w:t xml:space="preserve">к договору № </w:t>
      </w:r>
      <w:r w:rsidR="0065002E">
        <w:rPr>
          <w:rFonts w:ascii="Times New Roman" w:hAnsi="Times New Roman"/>
          <w:b/>
          <w:sz w:val="20"/>
          <w:szCs w:val="20"/>
        </w:rPr>
        <w:t>9</w:t>
      </w:r>
      <w:r w:rsidRPr="00734A2C">
        <w:rPr>
          <w:rFonts w:ascii="Times New Roman" w:hAnsi="Times New Roman"/>
          <w:b/>
          <w:sz w:val="20"/>
          <w:szCs w:val="20"/>
        </w:rPr>
        <w:t>-13-ЗК от «__» __________ 2013 г</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4E177D" w:rsidP="00734A2C">
      <w:pPr>
        <w:pStyle w:val="a1"/>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Характеристики продукции</w:t>
      </w:r>
    </w:p>
    <w:p w:rsidR="004E177D" w:rsidRPr="00822962" w:rsidRDefault="004E177D" w:rsidP="00734A2C">
      <w:pPr>
        <w:pStyle w:val="a1"/>
        <w:shd w:val="clear" w:color="auto" w:fill="FFFFFF"/>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8"/>
        <w:gridCol w:w="2901"/>
        <w:gridCol w:w="2473"/>
        <w:gridCol w:w="3367"/>
      </w:tblGrid>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 </w:t>
            </w:r>
            <w:proofErr w:type="spellStart"/>
            <w:proofErr w:type="gramStart"/>
            <w:r w:rsidRPr="00734A2C">
              <w:rPr>
                <w:rFonts w:ascii="Times New Roman" w:hAnsi="Times New Roman"/>
              </w:rPr>
              <w:t>п</w:t>
            </w:r>
            <w:proofErr w:type="spellEnd"/>
            <w:proofErr w:type="gramEnd"/>
            <w:r w:rsidRPr="00734A2C">
              <w:rPr>
                <w:rFonts w:ascii="Times New Roman" w:hAnsi="Times New Roman"/>
              </w:rPr>
              <w:t>/</w:t>
            </w:r>
            <w:proofErr w:type="spellStart"/>
            <w:r w:rsidRPr="00734A2C">
              <w:rPr>
                <w:rFonts w:ascii="Times New Roman" w:hAnsi="Times New Roman"/>
              </w:rPr>
              <w:t>п</w:t>
            </w:r>
            <w:proofErr w:type="spellEnd"/>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Характеристика</w:t>
            </w:r>
          </w:p>
        </w:tc>
      </w:tr>
      <w:tr w:rsidR="0065002E" w:rsidRPr="00734A2C" w:rsidTr="00734A2C">
        <w:tc>
          <w:tcPr>
            <w:tcW w:w="938"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1.</w:t>
            </w:r>
          </w:p>
        </w:tc>
        <w:tc>
          <w:tcPr>
            <w:tcW w:w="2901"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Описание товара, оборудования, материала</w:t>
            </w:r>
          </w:p>
        </w:tc>
        <w:tc>
          <w:tcPr>
            <w:tcW w:w="5840" w:type="dxa"/>
            <w:gridSpan w:val="2"/>
            <w:shd w:val="clear" w:color="auto" w:fill="auto"/>
            <w:tcMar>
              <w:top w:w="0" w:type="dxa"/>
              <w:left w:w="108" w:type="dxa"/>
              <w:bottom w:w="0" w:type="dxa"/>
              <w:right w:w="108" w:type="dxa"/>
            </w:tcMar>
          </w:tcPr>
          <w:p w:rsidR="0065002E" w:rsidRPr="0065002E" w:rsidRDefault="0065002E" w:rsidP="0065002E">
            <w:pPr>
              <w:rPr>
                <w:rFonts w:ascii="Times New Roman" w:hAnsi="Times New Roman"/>
              </w:rPr>
            </w:pPr>
            <w:r w:rsidRPr="0065002E">
              <w:rPr>
                <w:rFonts w:ascii="Times New Roman" w:hAnsi="Times New Roman"/>
              </w:rPr>
              <w:t xml:space="preserve">Затвор дисковый АЭП616.1433-КЛ  </w:t>
            </w:r>
            <w:r w:rsidRPr="0065002E">
              <w:rPr>
                <w:rFonts w:ascii="Times New Roman" w:hAnsi="Times New Roman"/>
                <w:lang w:val="en-US"/>
              </w:rPr>
              <w:t>DN</w:t>
            </w:r>
            <w:r w:rsidRPr="0065002E">
              <w:rPr>
                <w:rFonts w:ascii="Times New Roman" w:hAnsi="Times New Roman"/>
              </w:rPr>
              <w:t xml:space="preserve">-250 с </w:t>
            </w:r>
            <w:proofErr w:type="spellStart"/>
            <w:r w:rsidRPr="0065002E">
              <w:rPr>
                <w:rFonts w:ascii="Times New Roman" w:hAnsi="Times New Roman"/>
              </w:rPr>
              <w:t>эл</w:t>
            </w:r>
            <w:proofErr w:type="gramStart"/>
            <w:r w:rsidRPr="0065002E">
              <w:rPr>
                <w:rFonts w:ascii="Times New Roman" w:hAnsi="Times New Roman"/>
              </w:rPr>
              <w:t>.п</w:t>
            </w:r>
            <w:proofErr w:type="gramEnd"/>
            <w:r w:rsidRPr="0065002E">
              <w:rPr>
                <w:rFonts w:ascii="Times New Roman" w:hAnsi="Times New Roman"/>
              </w:rPr>
              <w:t>риводом</w:t>
            </w:r>
            <w:proofErr w:type="spellEnd"/>
            <w:r w:rsidRPr="0065002E">
              <w:rPr>
                <w:rFonts w:ascii="Times New Roman" w:hAnsi="Times New Roman"/>
              </w:rPr>
              <w:t xml:space="preserve"> БСПТ</w:t>
            </w:r>
          </w:p>
        </w:tc>
      </w:tr>
      <w:tr w:rsidR="0065002E" w:rsidRPr="00734A2C" w:rsidTr="00734A2C">
        <w:tc>
          <w:tcPr>
            <w:tcW w:w="938"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2.</w:t>
            </w:r>
          </w:p>
        </w:tc>
        <w:tc>
          <w:tcPr>
            <w:tcW w:w="2901"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Назначение и цели использования</w:t>
            </w:r>
          </w:p>
        </w:tc>
        <w:tc>
          <w:tcPr>
            <w:tcW w:w="5840" w:type="dxa"/>
            <w:gridSpan w:val="2"/>
            <w:shd w:val="clear" w:color="auto" w:fill="auto"/>
            <w:tcMar>
              <w:top w:w="0" w:type="dxa"/>
              <w:left w:w="108" w:type="dxa"/>
              <w:bottom w:w="0" w:type="dxa"/>
              <w:right w:w="108" w:type="dxa"/>
            </w:tcMar>
          </w:tcPr>
          <w:p w:rsidR="0065002E" w:rsidRPr="0065002E" w:rsidRDefault="0065002E" w:rsidP="0065002E">
            <w:pPr>
              <w:rPr>
                <w:rFonts w:ascii="Times New Roman" w:hAnsi="Times New Roman"/>
              </w:rPr>
            </w:pPr>
            <w:r w:rsidRPr="0065002E">
              <w:rPr>
                <w:rFonts w:ascii="Times New Roman" w:hAnsi="Times New Roman"/>
              </w:rPr>
              <w:t>Запорно-регулирующий</w:t>
            </w:r>
          </w:p>
        </w:tc>
      </w:tr>
      <w:tr w:rsidR="0065002E" w:rsidRPr="00734A2C" w:rsidTr="0065002E">
        <w:trPr>
          <w:trHeight w:val="217"/>
        </w:trPr>
        <w:tc>
          <w:tcPr>
            <w:tcW w:w="938"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3.</w:t>
            </w:r>
          </w:p>
        </w:tc>
        <w:tc>
          <w:tcPr>
            <w:tcW w:w="2901" w:type="dxa"/>
            <w:shd w:val="clear" w:color="auto" w:fill="auto"/>
            <w:tcMar>
              <w:top w:w="0" w:type="dxa"/>
              <w:left w:w="108" w:type="dxa"/>
              <w:bottom w:w="0" w:type="dxa"/>
              <w:right w:w="108" w:type="dxa"/>
            </w:tcMar>
          </w:tcPr>
          <w:p w:rsidR="0065002E" w:rsidRPr="00734A2C" w:rsidRDefault="0065002E" w:rsidP="00822962">
            <w:pPr>
              <w:pStyle w:val="a1"/>
              <w:spacing w:after="0" w:line="240" w:lineRule="auto"/>
              <w:jc w:val="both"/>
              <w:rPr>
                <w:rFonts w:ascii="Times New Roman" w:hAnsi="Times New Roman"/>
              </w:rPr>
            </w:pPr>
            <w:r w:rsidRPr="00734A2C">
              <w:rPr>
                <w:rFonts w:ascii="Times New Roman" w:hAnsi="Times New Roman"/>
              </w:rPr>
              <w:t>Технические характеристики</w:t>
            </w:r>
          </w:p>
        </w:tc>
        <w:tc>
          <w:tcPr>
            <w:tcW w:w="5840" w:type="dxa"/>
            <w:gridSpan w:val="2"/>
            <w:shd w:val="clear" w:color="auto" w:fill="auto"/>
            <w:tcMar>
              <w:top w:w="0" w:type="dxa"/>
              <w:left w:w="108" w:type="dxa"/>
              <w:bottom w:w="0" w:type="dxa"/>
              <w:right w:w="108" w:type="dxa"/>
            </w:tcMar>
          </w:tcPr>
          <w:p w:rsidR="0065002E" w:rsidRPr="0065002E" w:rsidRDefault="0065002E" w:rsidP="0065002E">
            <w:pPr>
              <w:jc w:val="both"/>
              <w:rPr>
                <w:rFonts w:ascii="Times New Roman" w:hAnsi="Times New Roman"/>
              </w:rPr>
            </w:pPr>
            <w:r w:rsidRPr="0065002E">
              <w:rPr>
                <w:rFonts w:ascii="Times New Roman" w:hAnsi="Times New Roman"/>
              </w:rPr>
              <w:t>АЭП616.1433-КЛ, 380В</w:t>
            </w:r>
            <w:proofErr w:type="gramStart"/>
            <w:r w:rsidRPr="0065002E">
              <w:rPr>
                <w:rFonts w:ascii="Times New Roman" w:hAnsi="Times New Roman"/>
              </w:rPr>
              <w:t>,Б</w:t>
            </w:r>
            <w:proofErr w:type="gramEnd"/>
            <w:r w:rsidRPr="0065002E">
              <w:rPr>
                <w:rFonts w:ascii="Times New Roman" w:hAnsi="Times New Roman"/>
              </w:rPr>
              <w:t>СПТ (техническая вода до +135°С,</w:t>
            </w:r>
            <w:r w:rsidR="00BB7589">
              <w:rPr>
                <w:rFonts w:ascii="Times New Roman" w:hAnsi="Times New Roman"/>
              </w:rPr>
              <w:t xml:space="preserve"> </w:t>
            </w:r>
            <w:r w:rsidR="00BB7589" w:rsidRPr="0065002E">
              <w:rPr>
                <w:rFonts w:ascii="Times New Roman" w:hAnsi="Times New Roman"/>
                <w:lang w:val="en-US"/>
              </w:rPr>
              <w:t>DN</w:t>
            </w:r>
            <w:r w:rsidR="00BB7589" w:rsidRPr="0065002E">
              <w:rPr>
                <w:rFonts w:ascii="Times New Roman" w:hAnsi="Times New Roman"/>
              </w:rPr>
              <w:t>-250</w:t>
            </w:r>
            <w:r w:rsidR="00BB7589">
              <w:rPr>
                <w:rFonts w:ascii="Times New Roman" w:hAnsi="Times New Roman"/>
              </w:rPr>
              <w:t>,</w:t>
            </w:r>
            <w:r w:rsidR="00BB7589" w:rsidRPr="0065002E">
              <w:rPr>
                <w:rFonts w:ascii="Times New Roman" w:hAnsi="Times New Roman"/>
              </w:rPr>
              <w:t xml:space="preserve"> </w:t>
            </w:r>
            <w:r w:rsidRPr="0065002E">
              <w:rPr>
                <w:rFonts w:ascii="Times New Roman" w:hAnsi="Times New Roman"/>
              </w:rPr>
              <w:t>Р</w:t>
            </w:r>
            <w:r w:rsidRPr="0065002E">
              <w:rPr>
                <w:rFonts w:ascii="Times New Roman" w:hAnsi="Times New Roman"/>
                <w:lang w:val="en-US"/>
              </w:rPr>
              <w:t>N</w:t>
            </w:r>
            <w:r w:rsidRPr="0065002E">
              <w:rPr>
                <w:rFonts w:ascii="Times New Roman" w:hAnsi="Times New Roman"/>
              </w:rPr>
              <w:t xml:space="preserve">-1,6МПА).Дополнительная комплектация: комплект фланцев и крепежа Ст.20, </w:t>
            </w:r>
            <w:r w:rsidRPr="0065002E">
              <w:rPr>
                <w:rFonts w:ascii="Times New Roman" w:hAnsi="Times New Roman"/>
                <w:lang w:val="en-US"/>
              </w:rPr>
              <w:t>DN</w:t>
            </w:r>
            <w:r w:rsidRPr="0065002E">
              <w:rPr>
                <w:rFonts w:ascii="Times New Roman" w:hAnsi="Times New Roman"/>
              </w:rPr>
              <w:t>-</w:t>
            </w:r>
            <w:r w:rsidR="00AD61DE">
              <w:rPr>
                <w:rFonts w:ascii="Times New Roman" w:hAnsi="Times New Roman"/>
              </w:rPr>
              <w:t>250</w:t>
            </w:r>
            <w:r w:rsidR="00BB7589">
              <w:rPr>
                <w:rFonts w:ascii="Times New Roman" w:hAnsi="Times New Roman"/>
              </w:rPr>
              <w:t xml:space="preserve"> </w:t>
            </w:r>
            <w:r w:rsidRPr="0065002E">
              <w:rPr>
                <w:rFonts w:ascii="Times New Roman" w:hAnsi="Times New Roman"/>
              </w:rPr>
              <w:t xml:space="preserve">мм, воротниковые ГОСТ12821-80, </w:t>
            </w:r>
            <w:r w:rsidRPr="0065002E">
              <w:rPr>
                <w:rFonts w:ascii="Times New Roman" w:hAnsi="Times New Roman"/>
                <w:lang w:val="en-US"/>
              </w:rPr>
              <w:t>PN</w:t>
            </w:r>
            <w:r w:rsidRPr="0065002E">
              <w:rPr>
                <w:rFonts w:ascii="Times New Roman" w:hAnsi="Times New Roman"/>
              </w:rPr>
              <w:t>-1.6МПа .</w:t>
            </w:r>
          </w:p>
          <w:p w:rsidR="0065002E" w:rsidRPr="00734A2C" w:rsidRDefault="0065002E" w:rsidP="00822962">
            <w:pPr>
              <w:pStyle w:val="a1"/>
              <w:spacing w:after="0" w:line="240" w:lineRule="auto"/>
              <w:jc w:val="both"/>
              <w:rPr>
                <w:rFonts w:ascii="Times New Roman" w:hAnsi="Times New Roman"/>
              </w:rPr>
            </w:pP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4.</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Основные требования</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Оборудование новое</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5.</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 по отгрузке и упаковке</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В упаковке</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6.</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Комплектация</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стандартная</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7.</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 к качеству, безопасности</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сертификат соответствия,  паспорт</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8.</w:t>
            </w:r>
          </w:p>
        </w:tc>
        <w:tc>
          <w:tcPr>
            <w:tcW w:w="2901" w:type="dxa"/>
            <w:shd w:val="clear" w:color="auto" w:fill="auto"/>
            <w:tcMar>
              <w:top w:w="0" w:type="dxa"/>
              <w:left w:w="108" w:type="dxa"/>
              <w:bottom w:w="0" w:type="dxa"/>
              <w:right w:w="108" w:type="dxa"/>
            </w:tcMar>
          </w:tcPr>
          <w:p w:rsidR="00BF1FAD" w:rsidRPr="00734A2C" w:rsidRDefault="00822962" w:rsidP="0065002E">
            <w:pPr>
              <w:pStyle w:val="a1"/>
              <w:spacing w:after="0" w:line="240" w:lineRule="auto"/>
              <w:jc w:val="both"/>
              <w:rPr>
                <w:rFonts w:ascii="Times New Roman" w:hAnsi="Times New Roman"/>
              </w:rPr>
            </w:pPr>
            <w:r w:rsidRPr="00734A2C">
              <w:rPr>
                <w:rFonts w:ascii="Times New Roman" w:hAnsi="Times New Roman"/>
              </w:rPr>
              <w:t xml:space="preserve">Количество, срок </w:t>
            </w:r>
            <w:r w:rsidR="0065002E">
              <w:rPr>
                <w:rFonts w:ascii="Times New Roman" w:hAnsi="Times New Roman"/>
              </w:rPr>
              <w:t>отгрузки</w:t>
            </w:r>
            <w:r w:rsidRPr="00734A2C">
              <w:rPr>
                <w:rFonts w:ascii="Times New Roman" w:hAnsi="Times New Roman"/>
              </w:rPr>
              <w:t xml:space="preserve"> и место поставки</w:t>
            </w:r>
          </w:p>
        </w:tc>
        <w:tc>
          <w:tcPr>
            <w:tcW w:w="5840" w:type="dxa"/>
            <w:gridSpan w:val="2"/>
            <w:shd w:val="clear" w:color="auto" w:fill="auto"/>
            <w:tcMar>
              <w:top w:w="0" w:type="dxa"/>
              <w:left w:w="108" w:type="dxa"/>
              <w:bottom w:w="0" w:type="dxa"/>
              <w:right w:w="108" w:type="dxa"/>
            </w:tcMar>
          </w:tcPr>
          <w:p w:rsidR="00BF1FAD" w:rsidRPr="00734A2C" w:rsidRDefault="00822962" w:rsidP="0065002E">
            <w:pPr>
              <w:pStyle w:val="a1"/>
              <w:spacing w:after="0" w:line="240" w:lineRule="auto"/>
              <w:jc w:val="both"/>
              <w:rPr>
                <w:rFonts w:ascii="Times New Roman" w:hAnsi="Times New Roman"/>
              </w:rPr>
            </w:pPr>
            <w:r w:rsidRPr="00734A2C">
              <w:rPr>
                <w:rFonts w:ascii="Times New Roman" w:hAnsi="Times New Roman"/>
              </w:rPr>
              <w:t xml:space="preserve">2 ед., срок </w:t>
            </w:r>
            <w:r w:rsidR="0065002E">
              <w:rPr>
                <w:rFonts w:ascii="Times New Roman" w:hAnsi="Times New Roman"/>
              </w:rPr>
              <w:t>30</w:t>
            </w:r>
            <w:r w:rsidRPr="00734A2C">
              <w:rPr>
                <w:rFonts w:ascii="Times New Roman" w:hAnsi="Times New Roman"/>
              </w:rPr>
              <w:t xml:space="preserve"> дней</w:t>
            </w:r>
            <w:r w:rsidR="0065002E">
              <w:rPr>
                <w:rFonts w:ascii="Times New Roman" w:hAnsi="Times New Roman"/>
              </w:rPr>
              <w:t xml:space="preserve"> с момента подписания Договора сторонами</w:t>
            </w:r>
            <w:r w:rsidRPr="00734A2C">
              <w:rPr>
                <w:rFonts w:ascii="Times New Roman" w:hAnsi="Times New Roman"/>
              </w:rPr>
              <w:t xml:space="preserve">, </w:t>
            </w:r>
            <w:proofErr w:type="spellStart"/>
            <w:r w:rsidRPr="00734A2C">
              <w:rPr>
                <w:rFonts w:ascii="Times New Roman" w:hAnsi="Times New Roman"/>
              </w:rPr>
              <w:t>самовывоз</w:t>
            </w:r>
            <w:proofErr w:type="spellEnd"/>
            <w:r w:rsidRPr="00734A2C">
              <w:rPr>
                <w:rFonts w:ascii="Times New Roman" w:hAnsi="Times New Roman"/>
              </w:rPr>
              <w:t xml:space="preserve"> со склада поставщика</w:t>
            </w:r>
            <w:r w:rsidR="0065002E">
              <w:rPr>
                <w:rFonts w:ascii="Times New Roman" w:hAnsi="Times New Roman"/>
              </w:rPr>
              <w:t xml:space="preserve"> в Санкт-Петербурге</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9.</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Поставка расходного материала, </w:t>
            </w:r>
            <w:proofErr w:type="gramStart"/>
            <w:r w:rsidRPr="00734A2C">
              <w:rPr>
                <w:rFonts w:ascii="Times New Roman" w:hAnsi="Times New Roman"/>
              </w:rPr>
              <w:t>комплектующих</w:t>
            </w:r>
            <w:proofErr w:type="gramEnd"/>
            <w:r w:rsidRPr="00734A2C">
              <w:rPr>
                <w:rFonts w:ascii="Times New Roman" w:hAnsi="Times New Roman"/>
              </w:rPr>
              <w:t>, документации</w:t>
            </w:r>
          </w:p>
        </w:tc>
        <w:tc>
          <w:tcPr>
            <w:tcW w:w="5840" w:type="dxa"/>
            <w:gridSpan w:val="2"/>
            <w:shd w:val="clear" w:color="auto" w:fill="auto"/>
            <w:tcMar>
              <w:top w:w="0" w:type="dxa"/>
              <w:left w:w="108" w:type="dxa"/>
              <w:bottom w:w="0" w:type="dxa"/>
              <w:right w:w="108" w:type="dxa"/>
            </w:tcMar>
          </w:tcPr>
          <w:p w:rsidR="00BF1FAD" w:rsidRPr="00734A2C" w:rsidRDefault="00822962" w:rsidP="0065002E">
            <w:pPr>
              <w:pStyle w:val="a1"/>
              <w:spacing w:after="0" w:line="240" w:lineRule="auto"/>
              <w:jc w:val="both"/>
              <w:rPr>
                <w:rFonts w:ascii="Times New Roman" w:hAnsi="Times New Roman"/>
              </w:rPr>
            </w:pPr>
            <w:r w:rsidRPr="00734A2C">
              <w:rPr>
                <w:rFonts w:ascii="Times New Roman" w:hAnsi="Times New Roman"/>
              </w:rPr>
              <w:t>Соответствующая документация по п.</w:t>
            </w:r>
            <w:r w:rsidR="0065002E">
              <w:rPr>
                <w:rFonts w:ascii="Times New Roman" w:hAnsi="Times New Roman"/>
              </w:rPr>
              <w:t>17 «Информационной карты»</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10</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Гарантии качества, срок годности, срок хранения</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Гарантийный срок, срок годности, и срок хранения, устанавливается заводом изготовителем.</w:t>
            </w:r>
          </w:p>
        </w:tc>
      </w:tr>
      <w:tr w:rsidR="00BF1FAD" w:rsidRPr="00734A2C" w:rsidTr="00734A2C">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11</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Количество поставляемой продукции</w:t>
            </w:r>
          </w:p>
        </w:tc>
        <w:tc>
          <w:tcPr>
            <w:tcW w:w="5840"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2 штуки</w:t>
            </w:r>
          </w:p>
        </w:tc>
      </w:tr>
      <w:tr w:rsidR="00BF1FAD" w:rsidRPr="00734A2C" w:rsidTr="00734A2C">
        <w:tc>
          <w:tcPr>
            <w:tcW w:w="6312" w:type="dxa"/>
            <w:gridSpan w:val="3"/>
            <w:tcBorders>
              <w:top w:val="nil"/>
              <w:left w:val="nil"/>
              <w:bottom w:val="nil"/>
              <w:right w:val="nil"/>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Покупатель:</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t>ОАО «</w:t>
            </w:r>
            <w:proofErr w:type="spellStart"/>
            <w:r w:rsidRPr="00734A2C">
              <w:rPr>
                <w:rFonts w:ascii="Times New Roman" w:hAnsi="Times New Roman"/>
                <w:b/>
              </w:rPr>
              <w:t>Выборгтеплоэнерго</w:t>
            </w:r>
            <w:proofErr w:type="spellEnd"/>
            <w:r w:rsidRPr="00734A2C">
              <w:rPr>
                <w:rFonts w:ascii="Times New Roman" w:hAnsi="Times New Roman"/>
                <w:b/>
              </w:rPr>
              <w:t>»</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 xml:space="preserve">188900, г. Выборг, </w:t>
            </w:r>
            <w:proofErr w:type="gramStart"/>
            <w:r w:rsidRPr="00734A2C">
              <w:rPr>
                <w:rFonts w:ascii="Times New Roman" w:hAnsi="Times New Roman"/>
              </w:rPr>
              <w:t>Ленинградская</w:t>
            </w:r>
            <w:proofErr w:type="gramEnd"/>
            <w:r w:rsidRPr="00734A2C">
              <w:rPr>
                <w:rFonts w:ascii="Times New Roman" w:hAnsi="Times New Roman"/>
              </w:rPr>
              <w:t xml:space="preserve"> обл., </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ул. Сухова д.2</w:t>
            </w:r>
          </w:p>
          <w:p w:rsidR="00BF1FAD" w:rsidRPr="00734A2C" w:rsidRDefault="00822962" w:rsidP="00822962">
            <w:pPr>
              <w:pStyle w:val="a1"/>
              <w:tabs>
                <w:tab w:val="left" w:pos="0"/>
              </w:tabs>
              <w:spacing w:after="0" w:line="240" w:lineRule="auto"/>
              <w:jc w:val="both"/>
              <w:rPr>
                <w:rFonts w:ascii="Times New Roman" w:hAnsi="Times New Roman"/>
              </w:rPr>
            </w:pPr>
            <w:proofErr w:type="spellStart"/>
            <w:r w:rsidRPr="00734A2C">
              <w:rPr>
                <w:rFonts w:ascii="Times New Roman" w:hAnsi="Times New Roman"/>
              </w:rPr>
              <w:t>Тел.\факс</w:t>
            </w:r>
            <w:proofErr w:type="spellEnd"/>
            <w:r w:rsidRPr="00734A2C">
              <w:rPr>
                <w:rFonts w:ascii="Times New Roman" w:hAnsi="Times New Roman"/>
              </w:rPr>
              <w:t xml:space="preserve"> (81378)26587; 21483</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rPr>
              <w:t>ИНН4704062064КПП 470401001</w:t>
            </w:r>
          </w:p>
          <w:p w:rsidR="00BF1FAD" w:rsidRPr="00734A2C" w:rsidRDefault="00822962" w:rsidP="00822962">
            <w:pPr>
              <w:pStyle w:val="a1"/>
              <w:tabs>
                <w:tab w:val="left" w:pos="0"/>
              </w:tabs>
              <w:spacing w:after="0" w:line="240" w:lineRule="auto"/>
              <w:jc w:val="both"/>
              <w:rPr>
                <w:rFonts w:ascii="Times New Roman" w:hAnsi="Times New Roman"/>
              </w:rPr>
            </w:pPr>
            <w:proofErr w:type="spellStart"/>
            <w:r w:rsidRPr="00734A2C">
              <w:rPr>
                <w:rFonts w:ascii="Times New Roman" w:hAnsi="Times New Roman"/>
              </w:rPr>
              <w:t>р</w:t>
            </w:r>
            <w:proofErr w:type="spellEnd"/>
            <w:r w:rsidRPr="00734A2C">
              <w:rPr>
                <w:rFonts w:ascii="Times New Roman" w:hAnsi="Times New Roman"/>
              </w:rPr>
              <w:t xml:space="preserve">/с </w:t>
            </w:r>
            <w:proofErr w:type="gramStart"/>
            <w:r w:rsidRPr="00734A2C">
              <w:rPr>
                <w:rFonts w:ascii="Times New Roman" w:hAnsi="Times New Roman"/>
              </w:rPr>
              <w:t>с</w:t>
            </w:r>
            <w:proofErr w:type="gramEnd"/>
            <w:r w:rsidRPr="00734A2C">
              <w:rPr>
                <w:rFonts w:ascii="Times New Roman" w:hAnsi="Times New Roman"/>
              </w:rPr>
              <w:t xml:space="preserve"> 40702810500002000622</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 xml:space="preserve">в ОАО «Выборг-банк» </w:t>
            </w:r>
            <w:proofErr w:type="gramStart"/>
            <w:r w:rsidRPr="00734A2C">
              <w:rPr>
                <w:rFonts w:ascii="Times New Roman" w:hAnsi="Times New Roman"/>
              </w:rPr>
              <w:t>г</w:t>
            </w:r>
            <w:proofErr w:type="gramEnd"/>
            <w:r w:rsidRPr="00734A2C">
              <w:rPr>
                <w:rFonts w:ascii="Times New Roman" w:hAnsi="Times New Roman"/>
              </w:rPr>
              <w:t>. Выборг</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БИК044109722</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к/с 30101810000000000722</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rPr>
              <w:t xml:space="preserve">ОГРН 1054700176893  ОКПО 75115131 </w:t>
            </w:r>
          </w:p>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Генеральный директор</w:t>
            </w:r>
          </w:p>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ОАО «</w:t>
            </w:r>
            <w:proofErr w:type="spellStart"/>
            <w:r w:rsidRPr="00734A2C">
              <w:rPr>
                <w:rFonts w:ascii="Times New Roman" w:hAnsi="Times New Roman"/>
                <w:b/>
              </w:rPr>
              <w:t>Выборгтеплоэнерго</w:t>
            </w:r>
            <w:proofErr w:type="spellEnd"/>
            <w:r w:rsidRPr="00734A2C">
              <w:rPr>
                <w:rFonts w:ascii="Times New Roman" w:hAnsi="Times New Roman"/>
                <w:b/>
              </w:rPr>
              <w:t>»</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t>_________________ Мануйлов А. Ф.</w:t>
            </w:r>
          </w:p>
        </w:tc>
        <w:tc>
          <w:tcPr>
            <w:tcW w:w="3367" w:type="dxa"/>
            <w:tcBorders>
              <w:top w:val="nil"/>
              <w:left w:val="nil"/>
              <w:bottom w:val="nil"/>
              <w:right w:val="nil"/>
            </w:tcBorders>
            <w:shd w:val="clear" w:color="auto" w:fill="auto"/>
            <w:tcMar>
              <w:top w:w="0" w:type="dxa"/>
              <w:left w:w="108" w:type="dxa"/>
              <w:bottom w:w="0" w:type="dxa"/>
              <w:right w:w="108" w:type="dxa"/>
            </w:tcMar>
          </w:tcPr>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t>Поставщик:</w:t>
            </w:r>
          </w:p>
          <w:p w:rsidR="00BF1FAD" w:rsidRPr="00734A2C" w:rsidRDefault="00BF1FAD" w:rsidP="00822962">
            <w:pPr>
              <w:pStyle w:val="a1"/>
              <w:tabs>
                <w:tab w:val="left" w:pos="567"/>
              </w:tabs>
              <w:spacing w:after="0" w:line="240" w:lineRule="auto"/>
              <w:jc w:val="both"/>
              <w:rPr>
                <w:rFonts w:ascii="Times New Roman" w:hAnsi="Times New Roman"/>
              </w:rPr>
            </w:pPr>
          </w:p>
          <w:p w:rsidR="00BF1FAD" w:rsidRPr="00734A2C" w:rsidRDefault="00BF1FAD" w:rsidP="00822962">
            <w:pPr>
              <w:pStyle w:val="a1"/>
              <w:tabs>
                <w:tab w:val="left" w:pos="567"/>
              </w:tabs>
              <w:spacing w:after="0" w:line="240" w:lineRule="auto"/>
              <w:jc w:val="both"/>
              <w:rPr>
                <w:rFonts w:ascii="Times New Roman" w:hAnsi="Times New Roman"/>
              </w:rPr>
            </w:pP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b/>
              </w:rPr>
              <w:t xml:space="preserve">________________ </w:t>
            </w:r>
          </w:p>
        </w:tc>
      </w:tr>
    </w:tbl>
    <w:p w:rsidR="00BF1FAD" w:rsidRPr="00734A2C" w:rsidRDefault="00822962" w:rsidP="00734A2C">
      <w:pPr>
        <w:pStyle w:val="a1"/>
        <w:pageBreakBefore/>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lastRenderedPageBreak/>
        <w:t>Приложение № 2 от «__» _____________ 2013 г.</w:t>
      </w:r>
    </w:p>
    <w:p w:rsidR="00BF1FAD" w:rsidRPr="00734A2C" w:rsidRDefault="00822962" w:rsidP="00734A2C">
      <w:pPr>
        <w:pStyle w:val="a1"/>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t xml:space="preserve">к договору № </w:t>
      </w:r>
      <w:r w:rsidR="004E177D">
        <w:rPr>
          <w:rFonts w:ascii="Times New Roman" w:hAnsi="Times New Roman"/>
          <w:b/>
          <w:sz w:val="20"/>
          <w:szCs w:val="20"/>
        </w:rPr>
        <w:t>9</w:t>
      </w:r>
      <w:r w:rsidRPr="00734A2C">
        <w:rPr>
          <w:rFonts w:ascii="Times New Roman" w:hAnsi="Times New Roman"/>
          <w:b/>
          <w:sz w:val="20"/>
          <w:szCs w:val="20"/>
        </w:rPr>
        <w:t>-13-ЗК от «__» __________ 2013 г.</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sz w:val="24"/>
          <w:szCs w:val="24"/>
        </w:rPr>
        <w:t>Спецификация</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pacing w:val="-8"/>
          <w:sz w:val="24"/>
          <w:szCs w:val="24"/>
        </w:rPr>
        <w:t>Поставщик/Грузоотправитель</w:t>
      </w:r>
      <w:r w:rsidRPr="00822962">
        <w:rPr>
          <w:rFonts w:ascii="Times New Roman" w:hAnsi="Times New Roman"/>
          <w:spacing w:val="-8"/>
          <w:sz w:val="24"/>
          <w:szCs w:val="24"/>
        </w:rPr>
        <w:t>:</w:t>
      </w:r>
      <w:r w:rsidRPr="00822962">
        <w:rPr>
          <w:rFonts w:ascii="Times New Roman" w:hAnsi="Times New Roman"/>
          <w:sz w:val="24"/>
          <w:szCs w:val="24"/>
        </w:rPr>
        <w:t xml:space="preserve"> ___________________, ИНН ____________ КПП ________</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_____________________________________________________________________________</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Тел.\факс</w:t>
      </w:r>
      <w:proofErr w:type="spellEnd"/>
      <w:r w:rsidRPr="00822962">
        <w:rPr>
          <w:rFonts w:ascii="Times New Roman" w:hAnsi="Times New Roman"/>
          <w:sz w:val="24"/>
          <w:szCs w:val="24"/>
        </w:rPr>
        <w:t xml:space="preserve"> __________________________</w:t>
      </w:r>
    </w:p>
    <w:p w:rsidR="00BF1FAD" w:rsidRPr="00822962" w:rsidRDefault="00BF1FAD" w:rsidP="00822962">
      <w:pPr>
        <w:pStyle w:val="a1"/>
        <w:tabs>
          <w:tab w:val="left" w:pos="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tabs>
          <w:tab w:val="left" w:pos="1824"/>
        </w:tabs>
        <w:spacing w:after="0" w:line="240" w:lineRule="auto"/>
        <w:jc w:val="both"/>
        <w:rPr>
          <w:rFonts w:ascii="Times New Roman" w:hAnsi="Times New Roman"/>
          <w:sz w:val="24"/>
          <w:szCs w:val="24"/>
        </w:rPr>
      </w:pPr>
      <w:r w:rsidRPr="00822962">
        <w:rPr>
          <w:rFonts w:ascii="Times New Roman" w:hAnsi="Times New Roman"/>
          <w:b/>
          <w:spacing w:val="-7"/>
          <w:sz w:val="24"/>
          <w:szCs w:val="24"/>
        </w:rPr>
        <w:t>Покупатель/Грузополучатель</w:t>
      </w:r>
      <w:r w:rsidRPr="00822962">
        <w:rPr>
          <w:rFonts w:ascii="Times New Roman" w:hAnsi="Times New Roman"/>
          <w:spacing w:val="-7"/>
          <w:sz w:val="24"/>
          <w:szCs w:val="24"/>
        </w:rPr>
        <w:t>:</w:t>
      </w:r>
      <w:r w:rsidRPr="00822962">
        <w:rPr>
          <w:rFonts w:ascii="Times New Roman" w:hAnsi="Times New Roman"/>
          <w:sz w:val="24"/>
          <w:szCs w:val="24"/>
        </w:rPr>
        <w:t xml:space="preserve"> </w:t>
      </w:r>
      <w:r w:rsidRPr="00822962">
        <w:rPr>
          <w:rFonts w:ascii="Times New Roman" w:hAnsi="Times New Roman"/>
          <w:bCs/>
          <w:spacing w:val="-2"/>
          <w:sz w:val="24"/>
          <w:szCs w:val="24"/>
        </w:rPr>
        <w:t>ОАО "</w:t>
      </w:r>
      <w:proofErr w:type="spellStart"/>
      <w:r w:rsidRPr="00822962">
        <w:rPr>
          <w:rFonts w:ascii="Times New Roman" w:hAnsi="Times New Roman"/>
          <w:bCs/>
          <w:spacing w:val="-2"/>
          <w:sz w:val="24"/>
          <w:szCs w:val="24"/>
        </w:rPr>
        <w:t>Выборгтеплоэнерго</w:t>
      </w:r>
      <w:proofErr w:type="spellEnd"/>
      <w:r w:rsidRPr="00822962">
        <w:rPr>
          <w:rFonts w:ascii="Times New Roman" w:hAnsi="Times New Roman"/>
          <w:bCs/>
          <w:spacing w:val="-2"/>
          <w:sz w:val="24"/>
          <w:szCs w:val="24"/>
        </w:rPr>
        <w:t>", ИНН 4704062064, КПП 470401001, 188810, г. Выборг, ул. Сухова, д. 2,</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bCs/>
          <w:sz w:val="24"/>
          <w:szCs w:val="24"/>
        </w:rPr>
        <w:t>тел.: +8(81378)2-41-11</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tbl>
      <w:tblPr>
        <w:tblW w:w="0" w:type="auto"/>
        <w:tblInd w:w="28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59"/>
        <w:gridCol w:w="2036"/>
        <w:gridCol w:w="1701"/>
        <w:gridCol w:w="1926"/>
        <w:gridCol w:w="1425"/>
        <w:gridCol w:w="1740"/>
      </w:tblGrid>
      <w:tr w:rsidR="00BF1FAD" w:rsidRPr="00822962">
        <w:trPr>
          <w:trHeight w:val="58"/>
        </w:trPr>
        <w:tc>
          <w:tcPr>
            <w:tcW w:w="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w:t>
            </w:r>
          </w:p>
        </w:tc>
        <w:tc>
          <w:tcPr>
            <w:tcW w:w="3967" w:type="dxa"/>
            <w:tcBorders>
              <w:top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Наименование товара</w:t>
            </w:r>
          </w:p>
        </w:tc>
        <w:tc>
          <w:tcPr>
            <w:tcW w:w="470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Единица измерения</w:t>
            </w:r>
          </w:p>
        </w:tc>
        <w:tc>
          <w:tcPr>
            <w:tcW w:w="5776"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Количество</w:t>
            </w:r>
          </w:p>
        </w:tc>
        <w:tc>
          <w:tcPr>
            <w:tcW w:w="734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Цена</w:t>
            </w:r>
          </w:p>
        </w:tc>
        <w:tc>
          <w:tcPr>
            <w:tcW w:w="8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Сумма</w:t>
            </w:r>
          </w:p>
        </w:tc>
      </w:tr>
      <w:tr w:rsidR="00BF1FAD" w:rsidRPr="00822962">
        <w:trPr>
          <w:trHeight w:val="264"/>
        </w:trPr>
        <w:tc>
          <w:tcPr>
            <w:tcW w:w="4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w:t>
            </w:r>
          </w:p>
        </w:tc>
        <w:tc>
          <w:tcPr>
            <w:tcW w:w="3967" w:type="dxa"/>
            <w:tcBorders>
              <w:bottom w:val="single" w:sz="4" w:space="0" w:color="00000A"/>
            </w:tcBorders>
            <w:shd w:val="clear" w:color="auto" w:fill="FFFFFF"/>
            <w:tcMar>
              <w:top w:w="0" w:type="dxa"/>
              <w:left w:w="108" w:type="dxa"/>
              <w:bottom w:w="0" w:type="dxa"/>
              <w:right w:w="108" w:type="dxa"/>
            </w:tcMar>
          </w:tcPr>
          <w:p w:rsidR="00BF1FAD" w:rsidRPr="00822962" w:rsidRDefault="004E177D" w:rsidP="004E177D">
            <w:pPr>
              <w:jc w:val="both"/>
              <w:rPr>
                <w:rFonts w:ascii="Times New Roman" w:hAnsi="Times New Roman"/>
                <w:sz w:val="24"/>
                <w:szCs w:val="24"/>
              </w:rPr>
            </w:pPr>
            <w:r>
              <w:rPr>
                <w:rFonts w:ascii="Times New Roman" w:hAnsi="Times New Roman"/>
                <w:sz w:val="24"/>
                <w:szCs w:val="24"/>
              </w:rPr>
              <w:t xml:space="preserve">Затвор дисковый АЭП616.1433-КЛ  </w:t>
            </w:r>
            <w:r>
              <w:rPr>
                <w:rFonts w:ascii="Times New Roman" w:hAnsi="Times New Roman"/>
                <w:sz w:val="24"/>
                <w:szCs w:val="24"/>
                <w:lang w:val="en-US"/>
              </w:rPr>
              <w:t>DN</w:t>
            </w:r>
            <w:r>
              <w:rPr>
                <w:rFonts w:ascii="Times New Roman" w:hAnsi="Times New Roman"/>
                <w:sz w:val="24"/>
                <w:szCs w:val="24"/>
              </w:rPr>
              <w:t xml:space="preserve">-250 с </w:t>
            </w:r>
            <w:proofErr w:type="spellStart"/>
            <w:r>
              <w:rPr>
                <w:rFonts w:ascii="Times New Roman" w:hAnsi="Times New Roman"/>
                <w:sz w:val="24"/>
                <w:szCs w:val="24"/>
              </w:rPr>
              <w:t>эл</w:t>
            </w:r>
            <w:proofErr w:type="gramStart"/>
            <w:r>
              <w:rPr>
                <w:rFonts w:ascii="Times New Roman" w:hAnsi="Times New Roman"/>
                <w:sz w:val="24"/>
                <w:szCs w:val="24"/>
              </w:rPr>
              <w:t>.п</w:t>
            </w:r>
            <w:proofErr w:type="gramEnd"/>
            <w:r>
              <w:rPr>
                <w:rFonts w:ascii="Times New Roman" w:hAnsi="Times New Roman"/>
                <w:sz w:val="24"/>
                <w:szCs w:val="24"/>
              </w:rPr>
              <w:t>риводом</w:t>
            </w:r>
            <w:proofErr w:type="spellEnd"/>
            <w:r>
              <w:rPr>
                <w:rFonts w:ascii="Times New Roman" w:hAnsi="Times New Roman"/>
                <w:sz w:val="24"/>
                <w:szCs w:val="24"/>
              </w:rPr>
              <w:t xml:space="preserve"> БСПТ</w:t>
            </w:r>
          </w:p>
        </w:tc>
        <w:tc>
          <w:tcPr>
            <w:tcW w:w="4704"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шт.</w:t>
            </w:r>
          </w:p>
        </w:tc>
        <w:tc>
          <w:tcPr>
            <w:tcW w:w="5776"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2</w:t>
            </w:r>
          </w:p>
        </w:tc>
        <w:tc>
          <w:tcPr>
            <w:tcW w:w="7347"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87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Итого:</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Итого НДС:</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Всего к оплате:</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bl>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pacing w:val="-1"/>
          <w:sz w:val="24"/>
          <w:szCs w:val="24"/>
        </w:rPr>
        <w:t>Всего наименований ____, на сумму</w:t>
      </w:r>
      <w:proofErr w:type="gramStart"/>
      <w:r w:rsidRPr="00822962">
        <w:rPr>
          <w:rFonts w:ascii="Times New Roman" w:hAnsi="Times New Roman"/>
          <w:spacing w:val="-1"/>
          <w:sz w:val="24"/>
          <w:szCs w:val="24"/>
        </w:rPr>
        <w:t xml:space="preserve"> _______________ (_____________) </w:t>
      </w:r>
      <w:proofErr w:type="gramEnd"/>
      <w:r w:rsidRPr="00822962">
        <w:rPr>
          <w:rFonts w:ascii="Times New Roman" w:hAnsi="Times New Roman"/>
          <w:spacing w:val="-1"/>
          <w:sz w:val="24"/>
          <w:szCs w:val="24"/>
        </w:rPr>
        <w:t>рублей.</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"Покупатель" производит </w:t>
      </w:r>
      <w:r w:rsidR="008331B5">
        <w:rPr>
          <w:rFonts w:ascii="Times New Roman" w:hAnsi="Times New Roman"/>
          <w:sz w:val="24"/>
          <w:szCs w:val="24"/>
        </w:rPr>
        <w:t xml:space="preserve">предварительную </w:t>
      </w:r>
      <w:r w:rsidRPr="00822962">
        <w:rPr>
          <w:rFonts w:ascii="Times New Roman" w:hAnsi="Times New Roman"/>
          <w:sz w:val="24"/>
          <w:szCs w:val="24"/>
        </w:rPr>
        <w:t>оплату продукции в размере 100 % от суммы указ</w:t>
      </w:r>
      <w:r w:rsidR="008331B5">
        <w:rPr>
          <w:rFonts w:ascii="Times New Roman" w:hAnsi="Times New Roman"/>
          <w:sz w:val="24"/>
          <w:szCs w:val="24"/>
        </w:rPr>
        <w:t xml:space="preserve">анной в настоящей спецификации </w:t>
      </w:r>
      <w:r w:rsidRPr="00822962">
        <w:rPr>
          <w:rFonts w:ascii="Times New Roman" w:hAnsi="Times New Roman"/>
          <w:sz w:val="24"/>
          <w:szCs w:val="24"/>
        </w:rPr>
        <w:t xml:space="preserve">в течение 5 </w:t>
      </w:r>
      <w:r w:rsidR="004E177D">
        <w:rPr>
          <w:rFonts w:ascii="Times New Roman" w:hAnsi="Times New Roman"/>
          <w:sz w:val="24"/>
          <w:szCs w:val="24"/>
        </w:rPr>
        <w:t>календарных</w:t>
      </w:r>
      <w:r w:rsidRPr="00822962">
        <w:rPr>
          <w:rFonts w:ascii="Times New Roman" w:hAnsi="Times New Roman"/>
          <w:sz w:val="24"/>
          <w:szCs w:val="24"/>
        </w:rPr>
        <w:t xml:space="preserve"> дней с момента получения «Покупателем» </w:t>
      </w:r>
      <w:r w:rsidR="008331B5">
        <w:rPr>
          <w:rFonts w:ascii="Times New Roman" w:hAnsi="Times New Roman"/>
          <w:sz w:val="24"/>
          <w:szCs w:val="24"/>
        </w:rPr>
        <w:t>счета на оплату Продукции</w:t>
      </w:r>
      <w:r w:rsidRPr="00822962">
        <w:rPr>
          <w:rFonts w:ascii="Times New Roman" w:hAnsi="Times New Roman"/>
          <w:sz w:val="24"/>
          <w:szCs w:val="24"/>
        </w:rPr>
        <w:t xml:space="preserve">. </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Способ отгрузки - </w:t>
      </w:r>
      <w:proofErr w:type="spellStart"/>
      <w:r w:rsidRPr="00822962">
        <w:rPr>
          <w:rFonts w:ascii="Times New Roman" w:hAnsi="Times New Roman"/>
          <w:sz w:val="24"/>
          <w:szCs w:val="24"/>
        </w:rPr>
        <w:t>самовывоз</w:t>
      </w:r>
      <w:proofErr w:type="spellEnd"/>
      <w:r w:rsidRPr="00822962">
        <w:rPr>
          <w:rFonts w:ascii="Times New Roman" w:hAnsi="Times New Roman"/>
          <w:sz w:val="24"/>
          <w:szCs w:val="24"/>
        </w:rPr>
        <w:t xml:space="preserve"> со склада в Санкт-Петербурге</w:t>
      </w:r>
      <w:proofErr w:type="gramStart"/>
      <w:r w:rsidRPr="00822962">
        <w:rPr>
          <w:rFonts w:ascii="Times New Roman" w:hAnsi="Times New Roman"/>
          <w:sz w:val="24"/>
          <w:szCs w:val="24"/>
        </w:rPr>
        <w:t xml:space="preserve"> (________________________).</w:t>
      </w:r>
      <w:proofErr w:type="gramEnd"/>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Срок отгрузки продукции - до </w:t>
      </w:r>
      <w:r w:rsidR="004E177D">
        <w:rPr>
          <w:rFonts w:ascii="Times New Roman" w:hAnsi="Times New Roman"/>
          <w:sz w:val="24"/>
          <w:szCs w:val="24"/>
        </w:rPr>
        <w:t>30</w:t>
      </w:r>
      <w:r w:rsidRPr="00822962">
        <w:rPr>
          <w:rFonts w:ascii="Times New Roman" w:hAnsi="Times New Roman"/>
          <w:sz w:val="24"/>
          <w:szCs w:val="24"/>
        </w:rPr>
        <w:t xml:space="preserve"> календарных дней с момента </w:t>
      </w:r>
      <w:r w:rsidR="008331B5">
        <w:rPr>
          <w:rFonts w:ascii="Times New Roman" w:hAnsi="Times New Roman"/>
          <w:sz w:val="24"/>
          <w:szCs w:val="24"/>
        </w:rPr>
        <w:t>поступления оплаты на расчетный счет Поставщика.</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Настоящая спецификация № </w:t>
      </w:r>
      <w:r w:rsidR="004E177D">
        <w:rPr>
          <w:rFonts w:ascii="Times New Roman" w:hAnsi="Times New Roman"/>
          <w:sz w:val="24"/>
          <w:szCs w:val="24"/>
        </w:rPr>
        <w:t>___</w:t>
      </w:r>
      <w:r w:rsidRPr="00822962">
        <w:rPr>
          <w:rFonts w:ascii="Times New Roman" w:hAnsi="Times New Roman"/>
          <w:sz w:val="24"/>
          <w:szCs w:val="24"/>
        </w:rPr>
        <w:t xml:space="preserve"> является неотъемлемой частью договора № </w:t>
      </w:r>
      <w:r w:rsidR="004E177D">
        <w:rPr>
          <w:rFonts w:ascii="Times New Roman" w:hAnsi="Times New Roman"/>
          <w:sz w:val="24"/>
          <w:szCs w:val="24"/>
        </w:rPr>
        <w:t>9</w:t>
      </w:r>
      <w:r w:rsidRPr="00822962">
        <w:rPr>
          <w:rFonts w:ascii="Times New Roman" w:hAnsi="Times New Roman"/>
          <w:sz w:val="24"/>
          <w:szCs w:val="24"/>
        </w:rPr>
        <w:t>-13-ЗК от «__» ___________ 2013 г.</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Настоящая спецификация № </w:t>
      </w:r>
      <w:r w:rsidR="004E177D">
        <w:rPr>
          <w:rFonts w:ascii="Times New Roman" w:hAnsi="Times New Roman"/>
          <w:sz w:val="24"/>
          <w:szCs w:val="24"/>
        </w:rPr>
        <w:t>___</w:t>
      </w:r>
      <w:r w:rsidRPr="00822962">
        <w:rPr>
          <w:rFonts w:ascii="Times New Roman" w:hAnsi="Times New Roman"/>
          <w:sz w:val="24"/>
          <w:szCs w:val="24"/>
        </w:rPr>
        <w:t xml:space="preserve"> является основанием для проведения взаимных расчетов между "Поставщиком" </w:t>
      </w:r>
      <w:r w:rsidRPr="00822962">
        <w:rPr>
          <w:rFonts w:ascii="Times New Roman" w:hAnsi="Times New Roman"/>
          <w:spacing w:val="-2"/>
          <w:sz w:val="24"/>
          <w:szCs w:val="24"/>
        </w:rPr>
        <w:t>и "Покупателем".</w:t>
      </w:r>
    </w:p>
    <w:tbl>
      <w:tblPr>
        <w:tblW w:w="0" w:type="auto"/>
        <w:tblInd w:w="-108" w:type="dxa"/>
        <w:tblCellMar>
          <w:left w:w="10" w:type="dxa"/>
          <w:right w:w="10" w:type="dxa"/>
        </w:tblCellMar>
        <w:tblLook w:val="0000"/>
      </w:tblPr>
      <w:tblGrid>
        <w:gridCol w:w="3850"/>
        <w:gridCol w:w="5829"/>
      </w:tblGrid>
      <w:tr w:rsidR="00BF1FAD" w:rsidRPr="00822962" w:rsidTr="00734A2C">
        <w:tc>
          <w:tcPr>
            <w:tcW w:w="3850"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Генеральный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_______________ Мануйлов А. Ф.</w:t>
            </w:r>
          </w:p>
        </w:tc>
        <w:tc>
          <w:tcPr>
            <w:tcW w:w="5829" w:type="dxa"/>
            <w:shd w:val="clear" w:color="auto" w:fill="FFFFFF"/>
            <w:tcMar>
              <w:top w:w="0" w:type="dxa"/>
              <w:left w:w="108" w:type="dxa"/>
              <w:bottom w:w="0" w:type="dxa"/>
              <w:right w:w="108" w:type="dxa"/>
            </w:tcMar>
          </w:tcPr>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BF1FAD" w:rsidP="00822962">
            <w:pPr>
              <w:pStyle w:val="a1"/>
              <w:tabs>
                <w:tab w:val="left" w:pos="0"/>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________________</w:t>
            </w:r>
          </w:p>
        </w:tc>
      </w:tr>
    </w:tbl>
    <w:p w:rsidR="00BF1FAD" w:rsidRPr="00822962" w:rsidRDefault="00822962" w:rsidP="00734A2C">
      <w:pPr>
        <w:pStyle w:val="a1"/>
        <w:pageBreakBefore/>
        <w:spacing w:after="0" w:line="240" w:lineRule="auto"/>
        <w:jc w:val="center"/>
        <w:rPr>
          <w:rFonts w:ascii="Times New Roman" w:hAnsi="Times New Roman"/>
          <w:sz w:val="24"/>
          <w:szCs w:val="24"/>
        </w:rPr>
      </w:pPr>
      <w:bookmarkStart w:id="91" w:name="_Toc305665987"/>
      <w:r w:rsidRPr="00822962">
        <w:rPr>
          <w:rFonts w:ascii="Times New Roman" w:hAnsi="Times New Roman"/>
          <w:b/>
          <w:sz w:val="24"/>
          <w:szCs w:val="24"/>
        </w:rPr>
        <w:lastRenderedPageBreak/>
        <w:t xml:space="preserve">РАЗДЕЛ 6.  ИНФОРМАЦИОННАЯ КАРТА ЗАПРОСА </w:t>
      </w:r>
      <w:bookmarkEnd w:id="91"/>
      <w:r w:rsidRPr="00822962">
        <w:rPr>
          <w:rFonts w:ascii="Times New Roman" w:hAnsi="Times New Roman"/>
          <w:b/>
          <w:sz w:val="24"/>
          <w:szCs w:val="24"/>
        </w:rPr>
        <w:t>КОТИРОВОК</w:t>
      </w:r>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12"/>
        <w:gridCol w:w="2828"/>
        <w:gridCol w:w="6131"/>
      </w:tblGrid>
      <w:tr w:rsidR="00BF1FAD" w:rsidRPr="00822962" w:rsidTr="00734A2C">
        <w:trPr>
          <w:trHeight w:val="440"/>
          <w:tblHeader/>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 </w:t>
            </w:r>
            <w:proofErr w:type="spellStart"/>
            <w:proofErr w:type="gramStart"/>
            <w:r w:rsidRPr="00822962">
              <w:rPr>
                <w:rFonts w:ascii="Times New Roman" w:hAnsi="Times New Roman"/>
                <w:sz w:val="24"/>
                <w:szCs w:val="24"/>
              </w:rPr>
              <w:t>п</w:t>
            </w:r>
            <w:proofErr w:type="spellEnd"/>
            <w:proofErr w:type="gramEnd"/>
            <w:r w:rsidRPr="00822962">
              <w:rPr>
                <w:rFonts w:ascii="Times New Roman" w:hAnsi="Times New Roman"/>
                <w:sz w:val="24"/>
                <w:szCs w:val="24"/>
              </w:rPr>
              <w:t>/</w:t>
            </w:r>
            <w:proofErr w:type="spellStart"/>
            <w:r w:rsidRPr="00822962">
              <w:rPr>
                <w:rFonts w:ascii="Times New Roman" w:hAnsi="Times New Roman"/>
                <w:sz w:val="24"/>
                <w:szCs w:val="24"/>
              </w:rPr>
              <w:t>п</w:t>
            </w:r>
            <w:proofErr w:type="spellEnd"/>
          </w:p>
        </w:tc>
        <w:tc>
          <w:tcPr>
            <w:tcW w:w="3616" w:type="dxa"/>
            <w:shd w:val="clear" w:color="auto" w:fill="auto"/>
            <w:tcMar>
              <w:top w:w="0" w:type="dxa"/>
              <w:left w:w="72" w:type="dxa"/>
              <w:bottom w:w="0" w:type="dxa"/>
              <w:right w:w="72" w:type="dxa"/>
            </w:tcMar>
          </w:tcPr>
          <w:p w:rsidR="00BF1FAD" w:rsidRPr="00822962" w:rsidRDefault="00822962" w:rsidP="00822962">
            <w:pPr>
              <w:pStyle w:val="23"/>
              <w:spacing w:after="0" w:line="240" w:lineRule="auto"/>
              <w:jc w:val="both"/>
              <w:rPr>
                <w:rFonts w:ascii="Times New Roman" w:hAnsi="Times New Roman"/>
                <w:sz w:val="24"/>
                <w:szCs w:val="24"/>
              </w:rPr>
            </w:pPr>
            <w:r w:rsidRPr="00822962">
              <w:rPr>
                <w:rFonts w:ascii="Times New Roman" w:hAnsi="Times New Roman"/>
                <w:bCs/>
                <w:sz w:val="24"/>
                <w:szCs w:val="24"/>
              </w:rPr>
              <w:t xml:space="preserve">Наименование </w:t>
            </w:r>
            <w:proofErr w:type="spellStart"/>
            <w:proofErr w:type="gramStart"/>
            <w:r w:rsidRPr="00822962">
              <w:rPr>
                <w:rFonts w:ascii="Times New Roman" w:hAnsi="Times New Roman"/>
                <w:bCs/>
                <w:sz w:val="24"/>
                <w:szCs w:val="24"/>
              </w:rPr>
              <w:t>п</w:t>
            </w:r>
            <w:proofErr w:type="spellEnd"/>
            <w:proofErr w:type="gramEnd"/>
            <w:r w:rsidRPr="00822962">
              <w:rPr>
                <w:rFonts w:ascii="Times New Roman" w:hAnsi="Times New Roman"/>
                <w:bCs/>
                <w:sz w:val="24"/>
                <w:szCs w:val="24"/>
              </w:rPr>
              <w:t>/</w:t>
            </w:r>
            <w:proofErr w:type="spellStart"/>
            <w:r w:rsidRPr="00822962">
              <w:rPr>
                <w:rFonts w:ascii="Times New Roman" w:hAnsi="Times New Roman"/>
                <w:bCs/>
                <w:sz w:val="24"/>
                <w:szCs w:val="24"/>
              </w:rPr>
              <w:t>п</w:t>
            </w:r>
            <w:proofErr w:type="spellEnd"/>
          </w:p>
        </w:tc>
        <w:tc>
          <w:tcPr>
            <w:tcW w:w="9853" w:type="dxa"/>
            <w:shd w:val="clear" w:color="auto" w:fill="auto"/>
            <w:tcMar>
              <w:top w:w="0" w:type="dxa"/>
              <w:left w:w="72" w:type="dxa"/>
              <w:bottom w:w="0" w:type="dxa"/>
              <w:right w:w="72" w:type="dxa"/>
            </w:tcMar>
          </w:tcPr>
          <w:p w:rsidR="00BF1FAD" w:rsidRPr="00822962" w:rsidRDefault="00822962" w:rsidP="00822962">
            <w:pPr>
              <w:pStyle w:val="23"/>
              <w:spacing w:after="0" w:line="240" w:lineRule="auto"/>
              <w:jc w:val="both"/>
              <w:rPr>
                <w:rFonts w:ascii="Times New Roman" w:hAnsi="Times New Roman"/>
                <w:sz w:val="24"/>
                <w:szCs w:val="24"/>
              </w:rPr>
            </w:pPr>
            <w:r w:rsidRPr="00822962">
              <w:rPr>
                <w:rFonts w:ascii="Times New Roman" w:hAnsi="Times New Roman"/>
                <w:bCs/>
                <w:sz w:val="24"/>
                <w:szCs w:val="24"/>
              </w:rPr>
              <w:t>Содержание</w:t>
            </w:r>
          </w:p>
        </w:tc>
      </w:tr>
      <w:tr w:rsidR="00BF1FAD" w:rsidRPr="00822962" w:rsidTr="00734A2C">
        <w:trPr>
          <w:trHeight w:val="119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Вид и предмет закупки</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u w:val="single"/>
              </w:rPr>
              <w:t>Вид закупки</w:t>
            </w:r>
            <w:r w:rsidRPr="00822962">
              <w:rPr>
                <w:rFonts w:ascii="Times New Roman" w:hAnsi="Times New Roman"/>
                <w:sz w:val="24"/>
                <w:szCs w:val="24"/>
              </w:rPr>
              <w:t>: открытый запрос котировок</w:t>
            </w:r>
          </w:p>
          <w:p w:rsidR="00BF1FAD" w:rsidRPr="00822962" w:rsidRDefault="00822962" w:rsidP="004E177D">
            <w:pPr>
              <w:pStyle w:val="a1"/>
              <w:spacing w:after="0" w:line="240" w:lineRule="auto"/>
              <w:jc w:val="both"/>
              <w:rPr>
                <w:rFonts w:ascii="Times New Roman" w:hAnsi="Times New Roman"/>
                <w:sz w:val="24"/>
                <w:szCs w:val="24"/>
              </w:rPr>
            </w:pPr>
            <w:r w:rsidRPr="00822962">
              <w:rPr>
                <w:rFonts w:ascii="Times New Roman" w:hAnsi="Times New Roman"/>
                <w:sz w:val="24"/>
                <w:szCs w:val="24"/>
                <w:u w:val="single"/>
              </w:rPr>
              <w:t>Предмет открытого запроса котировок</w:t>
            </w:r>
            <w:r w:rsidRPr="00822962">
              <w:rPr>
                <w:rFonts w:ascii="Times New Roman" w:hAnsi="Times New Roman"/>
                <w:sz w:val="24"/>
                <w:szCs w:val="24"/>
              </w:rPr>
              <w:t xml:space="preserve">: </w:t>
            </w:r>
            <w:r w:rsidRPr="00822962">
              <w:rPr>
                <w:rFonts w:ascii="Times New Roman" w:hAnsi="Times New Roman"/>
                <w:color w:val="000000"/>
                <w:sz w:val="24"/>
                <w:szCs w:val="24"/>
              </w:rPr>
              <w:t xml:space="preserve"> </w:t>
            </w:r>
            <w:r w:rsidRPr="00822962">
              <w:rPr>
                <w:rFonts w:ascii="Times New Roman" w:hAnsi="Times New Roman"/>
                <w:sz w:val="24"/>
                <w:szCs w:val="24"/>
              </w:rPr>
              <w:t xml:space="preserve">поставка </w:t>
            </w:r>
            <w:r w:rsidR="004E177D">
              <w:rPr>
                <w:rFonts w:ascii="Times New Roman" w:hAnsi="Times New Roman"/>
                <w:sz w:val="24"/>
                <w:szCs w:val="24"/>
              </w:rPr>
              <w:t xml:space="preserve">затвора дискового АЭП616.1433-КЛ  </w:t>
            </w:r>
            <w:r w:rsidR="004E177D">
              <w:rPr>
                <w:rFonts w:ascii="Times New Roman" w:hAnsi="Times New Roman"/>
                <w:sz w:val="24"/>
                <w:szCs w:val="24"/>
                <w:lang w:val="en-US"/>
              </w:rPr>
              <w:t>DN</w:t>
            </w:r>
            <w:r w:rsidR="004E177D">
              <w:rPr>
                <w:rFonts w:ascii="Times New Roman" w:hAnsi="Times New Roman"/>
                <w:sz w:val="24"/>
                <w:szCs w:val="24"/>
              </w:rPr>
              <w:t xml:space="preserve">-250 с </w:t>
            </w:r>
            <w:proofErr w:type="spellStart"/>
            <w:r w:rsidR="004E177D">
              <w:rPr>
                <w:rFonts w:ascii="Times New Roman" w:hAnsi="Times New Roman"/>
                <w:sz w:val="24"/>
                <w:szCs w:val="24"/>
              </w:rPr>
              <w:t>эл</w:t>
            </w:r>
            <w:proofErr w:type="gramStart"/>
            <w:r w:rsidR="004E177D">
              <w:rPr>
                <w:rFonts w:ascii="Times New Roman" w:hAnsi="Times New Roman"/>
                <w:sz w:val="24"/>
                <w:szCs w:val="24"/>
              </w:rPr>
              <w:t>.п</w:t>
            </w:r>
            <w:proofErr w:type="gramEnd"/>
            <w:r w:rsidR="004E177D">
              <w:rPr>
                <w:rFonts w:ascii="Times New Roman" w:hAnsi="Times New Roman"/>
                <w:sz w:val="24"/>
                <w:szCs w:val="24"/>
              </w:rPr>
              <w:t>риводом</w:t>
            </w:r>
            <w:proofErr w:type="spellEnd"/>
            <w:r w:rsidR="004E177D">
              <w:rPr>
                <w:rFonts w:ascii="Times New Roman" w:hAnsi="Times New Roman"/>
                <w:sz w:val="24"/>
                <w:szCs w:val="24"/>
              </w:rPr>
              <w:t xml:space="preserve"> БСПТ</w:t>
            </w:r>
            <w:r w:rsidRPr="00822962">
              <w:rPr>
                <w:rFonts w:ascii="Times New Roman" w:hAnsi="Times New Roman"/>
                <w:b/>
                <w:bCs/>
                <w:color w:val="000000"/>
                <w:sz w:val="24"/>
                <w:szCs w:val="24"/>
              </w:rPr>
              <w:t xml:space="preserve"> </w:t>
            </w:r>
            <w:r w:rsidRPr="00822962">
              <w:rPr>
                <w:rFonts w:ascii="Times New Roman" w:hAnsi="Times New Roman"/>
                <w:sz w:val="24"/>
                <w:szCs w:val="24"/>
              </w:rPr>
              <w:t>в соответствии с Приложением № 1 к Договору  и Техническим заданием Раздел 8 Документации.</w:t>
            </w:r>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Срок и место поставки товара, выполнения работ, оказания услуг</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u w:val="single"/>
              </w:rPr>
              <w:t>Место поставки</w:t>
            </w:r>
            <w:r w:rsidRPr="00822962">
              <w:rPr>
                <w:rFonts w:ascii="Times New Roman" w:hAnsi="Times New Roman"/>
                <w:bCs/>
                <w:sz w:val="24"/>
                <w:szCs w:val="24"/>
              </w:rPr>
              <w:t xml:space="preserve">: </w:t>
            </w:r>
            <w:proofErr w:type="spellStart"/>
            <w:r w:rsidRPr="00822962">
              <w:rPr>
                <w:rFonts w:ascii="Times New Roman" w:hAnsi="Times New Roman"/>
                <w:bCs/>
                <w:sz w:val="24"/>
                <w:szCs w:val="24"/>
              </w:rPr>
              <w:t>самовывоз</w:t>
            </w:r>
            <w:proofErr w:type="spellEnd"/>
            <w:r w:rsidRPr="00822962">
              <w:rPr>
                <w:rFonts w:ascii="Times New Roman" w:hAnsi="Times New Roman"/>
                <w:bCs/>
                <w:sz w:val="24"/>
                <w:szCs w:val="24"/>
              </w:rPr>
              <w:t xml:space="preserve"> со склада Поставщика в Санкт-Петербурге.</w:t>
            </w:r>
          </w:p>
          <w:p w:rsidR="008331B5" w:rsidRDefault="00822962" w:rsidP="008331B5">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b/>
                <w:bCs/>
                <w:sz w:val="24"/>
                <w:szCs w:val="24"/>
                <w:u w:val="single"/>
              </w:rPr>
              <w:t xml:space="preserve">Срок </w:t>
            </w:r>
            <w:r w:rsidR="004E177D">
              <w:rPr>
                <w:rFonts w:ascii="Times New Roman" w:hAnsi="Times New Roman"/>
                <w:b/>
                <w:bCs/>
                <w:sz w:val="24"/>
                <w:szCs w:val="24"/>
                <w:u w:val="single"/>
              </w:rPr>
              <w:t>отгрузки</w:t>
            </w:r>
            <w:r w:rsidRPr="00822962">
              <w:rPr>
                <w:rFonts w:ascii="Times New Roman" w:hAnsi="Times New Roman"/>
                <w:bCs/>
                <w:sz w:val="24"/>
                <w:szCs w:val="24"/>
              </w:rPr>
              <w:t xml:space="preserve">: </w:t>
            </w:r>
            <w:r w:rsidR="008331B5">
              <w:rPr>
                <w:rFonts w:ascii="Times New Roman" w:hAnsi="Times New Roman"/>
                <w:sz w:val="24"/>
                <w:szCs w:val="24"/>
              </w:rPr>
              <w:t xml:space="preserve"> до 30 календарных дней с момента поступления оплаты на расчетный счет Поставщика.</w:t>
            </w:r>
          </w:p>
          <w:p w:rsidR="00BF1FAD" w:rsidRPr="00822962" w:rsidRDefault="00BF1FAD" w:rsidP="004E177D">
            <w:pPr>
              <w:pStyle w:val="a1"/>
              <w:spacing w:after="0" w:line="240" w:lineRule="auto"/>
              <w:jc w:val="both"/>
              <w:rPr>
                <w:rFonts w:ascii="Times New Roman" w:hAnsi="Times New Roman"/>
                <w:sz w:val="24"/>
                <w:szCs w:val="24"/>
              </w:rPr>
            </w:pPr>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Условия оплаты </w:t>
            </w:r>
          </w:p>
          <w:p w:rsidR="00BF1FAD" w:rsidRPr="00822962" w:rsidRDefault="00BF1FAD" w:rsidP="00822962">
            <w:pPr>
              <w:pStyle w:val="a1"/>
              <w:spacing w:after="0" w:line="240" w:lineRule="auto"/>
              <w:ind w:right="153"/>
              <w:jc w:val="both"/>
              <w:rPr>
                <w:rFonts w:ascii="Times New Roman" w:hAnsi="Times New Roman"/>
                <w:sz w:val="24"/>
                <w:szCs w:val="24"/>
              </w:rPr>
            </w:pP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u w:val="single"/>
              </w:rPr>
              <w:t>Условия оплаты</w:t>
            </w:r>
            <w:r w:rsidRPr="00822962">
              <w:rPr>
                <w:rFonts w:ascii="Times New Roman" w:hAnsi="Times New Roman"/>
                <w:bCs/>
                <w:sz w:val="24"/>
                <w:szCs w:val="24"/>
              </w:rPr>
              <w:t>: безналичный расчет.</w:t>
            </w:r>
          </w:p>
          <w:p w:rsidR="008331B5" w:rsidRDefault="008331B5" w:rsidP="008331B5">
            <w:pPr>
              <w:pStyle w:val="a1"/>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100 % от суммы указанной в настоящей спецификации в течение 5 календарных дней с момента получения «Покупателем» счета на оплату Продукции. </w:t>
            </w:r>
          </w:p>
          <w:p w:rsidR="00BF1FAD" w:rsidRPr="00822962" w:rsidRDefault="00822962" w:rsidP="00822962">
            <w:pPr>
              <w:pStyle w:val="a1"/>
              <w:tabs>
                <w:tab w:val="left" w:pos="1050"/>
              </w:tabs>
              <w:spacing w:after="0" w:line="240" w:lineRule="auto"/>
              <w:jc w:val="both"/>
              <w:rPr>
                <w:rFonts w:ascii="Times New Roman" w:hAnsi="Times New Roman"/>
                <w:sz w:val="24"/>
                <w:szCs w:val="24"/>
              </w:rPr>
            </w:pPr>
            <w:r w:rsidRPr="00822962">
              <w:rPr>
                <w:rFonts w:ascii="Times New Roman" w:eastAsia="Lucida Sans Unicode" w:hAnsi="Times New Roman"/>
                <w:sz w:val="24"/>
                <w:szCs w:val="24"/>
                <w:lang w:eastAsia="hi-IN" w:bidi="hi-IN"/>
              </w:rPr>
              <w:t>Стоимость продукции включает все расходы, связанные с оказанием услуг, поставкой</w:t>
            </w:r>
            <w:r w:rsidR="008331B5">
              <w:rPr>
                <w:rFonts w:ascii="Times New Roman" w:eastAsia="Lucida Sans Unicode" w:hAnsi="Times New Roman"/>
                <w:sz w:val="24"/>
                <w:szCs w:val="24"/>
                <w:lang w:eastAsia="hi-IN" w:bidi="hi-IN"/>
              </w:rPr>
              <w:t xml:space="preserve"> до Санкт-Петербурга</w:t>
            </w:r>
            <w:r w:rsidRPr="00822962">
              <w:rPr>
                <w:rFonts w:ascii="Times New Roman" w:eastAsia="Lucida Sans Unicode" w:hAnsi="Times New Roman"/>
                <w:sz w:val="24"/>
                <w:szCs w:val="24"/>
                <w:lang w:eastAsia="hi-IN" w:bidi="hi-IN"/>
              </w:rPr>
              <w:t>, налоги, сборы и другие обязательные платежи.</w:t>
            </w:r>
          </w:p>
        </w:tc>
      </w:tr>
      <w:tr w:rsidR="00BF1FAD" w:rsidRPr="00822962" w:rsidTr="00734A2C">
        <w:trPr>
          <w:trHeight w:val="580"/>
        </w:trPr>
        <w:tc>
          <w:tcPr>
            <w:tcW w:w="670" w:type="dxa"/>
            <w:shd w:val="clear" w:color="auto" w:fill="auto"/>
            <w:tcMar>
              <w:top w:w="0" w:type="dxa"/>
              <w:left w:w="72" w:type="dxa"/>
              <w:bottom w:w="0" w:type="dxa"/>
              <w:right w:w="72" w:type="dxa"/>
            </w:tcMar>
          </w:tcPr>
          <w:p w:rsidR="00BF1FAD" w:rsidRPr="00822962" w:rsidRDefault="004E177D" w:rsidP="00822962">
            <w:pPr>
              <w:pStyle w:val="a1"/>
              <w:spacing w:after="0" w:line="240" w:lineRule="auto"/>
              <w:jc w:val="both"/>
              <w:rPr>
                <w:rFonts w:ascii="Times New Roman" w:hAnsi="Times New Roman"/>
                <w:sz w:val="24"/>
                <w:szCs w:val="24"/>
              </w:rPr>
            </w:pPr>
            <w:proofErr w:type="spellStart"/>
            <w:r>
              <w:rPr>
                <w:rFonts w:ascii="Times New Roman" w:hAnsi="Times New Roman"/>
                <w:sz w:val="24"/>
                <w:szCs w:val="24"/>
              </w:rPr>
              <w:t>й</w:t>
            </w:r>
            <w:proofErr w:type="spellEnd"/>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Количество лотов</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1</w:t>
            </w:r>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Заказчик</w:t>
            </w:r>
          </w:p>
        </w:tc>
        <w:tc>
          <w:tcPr>
            <w:tcW w:w="9853" w:type="dxa"/>
            <w:shd w:val="clear" w:color="auto" w:fill="auto"/>
            <w:tcMar>
              <w:top w:w="0" w:type="dxa"/>
              <w:left w:w="72" w:type="dxa"/>
              <w:bottom w:w="0" w:type="dxa"/>
              <w:right w:w="72" w:type="dxa"/>
            </w:tcMar>
          </w:tcPr>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sz w:val="24"/>
                <w:szCs w:val="24"/>
              </w:rPr>
              <w:t>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w:t>
            </w:r>
          </w:p>
          <w:p w:rsidR="00BF1FAD" w:rsidRPr="00822962" w:rsidRDefault="00822962" w:rsidP="00822962">
            <w:pPr>
              <w:pStyle w:val="rvps46"/>
              <w:spacing w:after="0" w:line="240" w:lineRule="auto"/>
              <w:jc w:val="both"/>
              <w:rPr>
                <w:rFonts w:ascii="Times New Roman" w:hAnsi="Times New Roman"/>
                <w:sz w:val="24"/>
                <w:szCs w:val="24"/>
              </w:rPr>
            </w:pPr>
            <w:r w:rsidRPr="00822962">
              <w:rPr>
                <w:rFonts w:ascii="Times New Roman" w:hAnsi="Times New Roman"/>
                <w:bCs/>
                <w:sz w:val="24"/>
                <w:szCs w:val="24"/>
              </w:rPr>
              <w:t>Место нахождения ОАО «</w:t>
            </w:r>
            <w:proofErr w:type="spellStart"/>
            <w:r w:rsidRPr="00822962">
              <w:rPr>
                <w:rFonts w:ascii="Times New Roman" w:hAnsi="Times New Roman"/>
                <w:bCs/>
                <w:sz w:val="24"/>
                <w:szCs w:val="24"/>
              </w:rPr>
              <w:t>Выборгтеплоэнерго</w:t>
            </w:r>
            <w:proofErr w:type="spellEnd"/>
            <w:r w:rsidRPr="00822962">
              <w:rPr>
                <w:rFonts w:ascii="Times New Roman" w:hAnsi="Times New Roman"/>
                <w:bCs/>
                <w:sz w:val="24"/>
                <w:szCs w:val="24"/>
              </w:rPr>
              <w:t>»: 188810, г. Выборг, Ленинградская область, ул. Сухова, д. 2</w:t>
            </w:r>
          </w:p>
          <w:p w:rsidR="00BF1FAD" w:rsidRPr="00822962" w:rsidRDefault="00822962" w:rsidP="00822962">
            <w:pPr>
              <w:pStyle w:val="rvps46"/>
              <w:spacing w:after="0" w:line="240" w:lineRule="auto"/>
              <w:jc w:val="both"/>
              <w:rPr>
                <w:rFonts w:ascii="Times New Roman" w:hAnsi="Times New Roman"/>
                <w:sz w:val="24"/>
                <w:szCs w:val="24"/>
              </w:rPr>
            </w:pPr>
            <w:proofErr w:type="gramStart"/>
            <w:r w:rsidRPr="00822962">
              <w:rPr>
                <w:rFonts w:ascii="Times New Roman" w:hAnsi="Times New Roman"/>
                <w:bCs/>
                <w:sz w:val="24"/>
                <w:szCs w:val="24"/>
              </w:rPr>
              <w:t>Почтовый адрес: 188810, г. Выборг, Ленинградская область, ул. Сухова, д. 2</w:t>
            </w:r>
            <w:proofErr w:type="gramEnd"/>
          </w:p>
          <w:p w:rsidR="00BF1FAD" w:rsidRPr="00822962" w:rsidRDefault="00822962" w:rsidP="00822962">
            <w:pPr>
              <w:pStyle w:val="rvps46"/>
              <w:spacing w:after="0" w:line="240" w:lineRule="auto"/>
              <w:jc w:val="both"/>
              <w:rPr>
                <w:rFonts w:ascii="Times New Roman" w:hAnsi="Times New Roman"/>
                <w:sz w:val="24"/>
                <w:szCs w:val="24"/>
              </w:rPr>
            </w:pPr>
            <w:r w:rsidRPr="00822962">
              <w:rPr>
                <w:rFonts w:ascii="Times New Roman" w:hAnsi="Times New Roman"/>
                <w:bCs/>
                <w:sz w:val="24"/>
                <w:szCs w:val="24"/>
              </w:rPr>
              <w:t>Адрес электронной почты</w:t>
            </w:r>
            <w:proofErr w:type="gramStart"/>
            <w:r w:rsidRPr="00822962">
              <w:rPr>
                <w:rFonts w:ascii="Times New Roman" w:hAnsi="Times New Roman"/>
                <w:bCs/>
                <w:sz w:val="24"/>
                <w:szCs w:val="24"/>
              </w:rPr>
              <w:t xml:space="preserve"> :</w:t>
            </w:r>
            <w:proofErr w:type="gramEnd"/>
            <w:r w:rsidRPr="00822962">
              <w:rPr>
                <w:rFonts w:ascii="Times New Roman" w:hAnsi="Times New Roman"/>
                <w:bCs/>
                <w:sz w:val="24"/>
                <w:szCs w:val="24"/>
              </w:rPr>
              <w:t xml:space="preserve"> </w:t>
            </w:r>
            <w:proofErr w:type="spellStart"/>
            <w:r w:rsidRPr="00822962">
              <w:rPr>
                <w:rFonts w:ascii="Times New Roman" w:hAnsi="Times New Roman"/>
                <w:bCs/>
                <w:sz w:val="24"/>
                <w:szCs w:val="24"/>
                <w:lang w:val="en-US"/>
              </w:rPr>
              <w:t>wpts</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gmail</w:t>
            </w:r>
            <w:proofErr w:type="spellEnd"/>
            <w:r w:rsidRPr="00822962">
              <w:rPr>
                <w:rFonts w:ascii="Times New Roman" w:hAnsi="Times New Roman"/>
                <w:bCs/>
                <w:sz w:val="24"/>
                <w:szCs w:val="24"/>
              </w:rPr>
              <w:t>.</w:t>
            </w:r>
            <w:r w:rsidRPr="00822962">
              <w:rPr>
                <w:rFonts w:ascii="Times New Roman" w:hAnsi="Times New Roman"/>
                <w:bCs/>
                <w:sz w:val="24"/>
                <w:szCs w:val="24"/>
                <w:lang w:val="en-US"/>
              </w:rPr>
              <w:t>com</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 xml:space="preserve">Контактное лицо по процедуре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Ложкина Т.А., Смирнов В.Д.: тел (факс) -  (81378)2-41-11, </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Юридическая служба: 2-59-85</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 xml:space="preserve">Адрес официального сайта: </w:t>
            </w:r>
            <w:hyperlink r:id="rId10">
              <w:r w:rsidRPr="00822962">
                <w:rPr>
                  <w:rStyle w:val="-"/>
                  <w:sz w:val="24"/>
                  <w:szCs w:val="24"/>
                </w:rPr>
                <w:t>http://www.zakupki.gov.ru</w:t>
              </w:r>
            </w:hyperlink>
            <w:r w:rsidRPr="00822962">
              <w:rPr>
                <w:rFonts w:ascii="Times New Roman" w:hAnsi="Times New Roman"/>
                <w:sz w:val="24"/>
                <w:szCs w:val="24"/>
              </w:rPr>
              <w:t xml:space="preserve"> и сайта</w:t>
            </w:r>
            <w:r w:rsidRPr="00822962">
              <w:rPr>
                <w:rFonts w:ascii="Times New Roman" w:hAnsi="Times New Roman"/>
                <w:bCs/>
                <w:sz w:val="24"/>
                <w:szCs w:val="24"/>
              </w:rPr>
              <w:t xml:space="preserve"> Заказчика: </w:t>
            </w:r>
            <w:r w:rsidRPr="00822962">
              <w:rPr>
                <w:rFonts w:ascii="Times New Roman" w:hAnsi="Times New Roman"/>
                <w:bCs/>
                <w:sz w:val="24"/>
                <w:szCs w:val="24"/>
                <w:lang w:val="en-US"/>
              </w:rPr>
              <w:t>www</w:t>
            </w:r>
            <w:r w:rsidRPr="00822962">
              <w:rPr>
                <w:rFonts w:ascii="Times New Roman" w:hAnsi="Times New Roman"/>
                <w:bCs/>
                <w:sz w:val="24"/>
                <w:szCs w:val="24"/>
              </w:rPr>
              <w:t>.</w:t>
            </w:r>
            <w:proofErr w:type="spellStart"/>
            <w:r w:rsidRPr="00822962">
              <w:rPr>
                <w:rFonts w:ascii="Times New Roman" w:hAnsi="Times New Roman"/>
                <w:bCs/>
                <w:sz w:val="24"/>
                <w:szCs w:val="24"/>
                <w:lang w:val="en-US"/>
              </w:rPr>
              <w:t>wpts</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vbg</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ru</w:t>
            </w:r>
            <w:proofErr w:type="spellEnd"/>
          </w:p>
        </w:tc>
      </w:tr>
      <w:tr w:rsidR="00BF1FAD" w:rsidRPr="00822962" w:rsidTr="00734A2C">
        <w:trPr>
          <w:trHeight w:val="90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6.</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Информационное обеспечение проведения процедуры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Настоящая документация размещена на официальном сайте: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rPr>
              <w:t>zakupki.gov.ru</w:t>
            </w:r>
            <w:proofErr w:type="spellEnd"/>
            <w:r w:rsidRPr="00822962">
              <w:rPr>
                <w:rFonts w:ascii="Times New Roman" w:hAnsi="Times New Roman"/>
                <w:sz w:val="24"/>
                <w:szCs w:val="24"/>
              </w:rPr>
              <w:t xml:space="preserve"> и на сайте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w:t>
            </w:r>
            <w:r w:rsidRPr="00822962">
              <w:rPr>
                <w:rFonts w:ascii="Times New Roman" w:hAnsi="Times New Roman"/>
                <w:sz w:val="24"/>
                <w:szCs w:val="24"/>
                <w:u w:val="single"/>
                <w:lang w:val="en-US"/>
              </w:rPr>
              <w:t>www</w:t>
            </w:r>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wpts</w:t>
            </w:r>
            <w:proofErr w:type="spellEnd"/>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vbg</w:t>
            </w:r>
            <w:proofErr w:type="spellEnd"/>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ru</w:t>
            </w:r>
            <w:proofErr w:type="spellEnd"/>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7.</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Дата опубликования извещения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в электронной форме</w:t>
            </w:r>
          </w:p>
        </w:tc>
        <w:tc>
          <w:tcPr>
            <w:tcW w:w="9853" w:type="dxa"/>
            <w:shd w:val="clear" w:color="auto" w:fill="auto"/>
            <w:tcMar>
              <w:top w:w="0" w:type="dxa"/>
              <w:left w:w="72" w:type="dxa"/>
              <w:bottom w:w="0" w:type="dxa"/>
              <w:right w:w="72" w:type="dxa"/>
            </w:tcMar>
          </w:tcPr>
          <w:p w:rsidR="00BF1FAD" w:rsidRPr="00822962" w:rsidRDefault="00822962" w:rsidP="004E177D">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w:t>
            </w:r>
            <w:r w:rsidR="004E177D">
              <w:rPr>
                <w:rFonts w:ascii="Times New Roman" w:hAnsi="Times New Roman"/>
                <w:bCs/>
                <w:sz w:val="24"/>
                <w:szCs w:val="24"/>
              </w:rPr>
              <w:t>15</w:t>
            </w:r>
            <w:r w:rsidRPr="00822962">
              <w:rPr>
                <w:rFonts w:ascii="Times New Roman" w:hAnsi="Times New Roman"/>
                <w:bCs/>
                <w:sz w:val="24"/>
                <w:szCs w:val="24"/>
              </w:rPr>
              <w:t xml:space="preserve">» </w:t>
            </w:r>
            <w:r w:rsidR="004E177D">
              <w:rPr>
                <w:rFonts w:ascii="Times New Roman" w:hAnsi="Times New Roman"/>
                <w:bCs/>
                <w:sz w:val="24"/>
                <w:szCs w:val="24"/>
              </w:rPr>
              <w:t>марта</w:t>
            </w:r>
            <w:r w:rsidRPr="00822962">
              <w:rPr>
                <w:rFonts w:ascii="Times New Roman" w:hAnsi="Times New Roman"/>
                <w:bCs/>
                <w:sz w:val="24"/>
                <w:szCs w:val="24"/>
              </w:rPr>
              <w:t xml:space="preserve"> 2013 года</w:t>
            </w:r>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8.</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Начальная (максимальная) цена договора (включает НДС)</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 xml:space="preserve">Начальная (максимальная) цена договора: </w:t>
            </w:r>
          </w:p>
          <w:p w:rsidR="00BF1FAD" w:rsidRPr="00822962" w:rsidRDefault="004E177D" w:rsidP="00822962">
            <w:pPr>
              <w:pStyle w:val="a1"/>
              <w:spacing w:after="0" w:line="240" w:lineRule="auto"/>
              <w:jc w:val="both"/>
              <w:rPr>
                <w:rFonts w:ascii="Times New Roman" w:hAnsi="Times New Roman"/>
                <w:sz w:val="24"/>
                <w:szCs w:val="24"/>
              </w:rPr>
            </w:pPr>
            <w:r w:rsidRPr="004E177D">
              <w:rPr>
                <w:rFonts w:ascii="Times New Roman" w:hAnsi="Times New Roman"/>
                <w:color w:val="000000"/>
                <w:sz w:val="24"/>
                <w:szCs w:val="24"/>
              </w:rPr>
              <w:t>197</w:t>
            </w:r>
            <w:r>
              <w:rPr>
                <w:rFonts w:ascii="Times New Roman" w:hAnsi="Times New Roman"/>
                <w:color w:val="000000"/>
                <w:sz w:val="24"/>
                <w:szCs w:val="24"/>
              </w:rPr>
              <w:t xml:space="preserve"> </w:t>
            </w:r>
            <w:r w:rsidRPr="004E177D">
              <w:rPr>
                <w:rFonts w:ascii="Times New Roman" w:hAnsi="Times New Roman"/>
                <w:color w:val="000000"/>
                <w:sz w:val="24"/>
                <w:szCs w:val="24"/>
              </w:rPr>
              <w:t>232,00</w:t>
            </w:r>
            <w:r w:rsidR="00822962" w:rsidRPr="00822962">
              <w:rPr>
                <w:rFonts w:ascii="Times New Roman" w:hAnsi="Times New Roman"/>
                <w:color w:val="000000"/>
                <w:sz w:val="24"/>
                <w:szCs w:val="24"/>
              </w:rPr>
              <w:t xml:space="preserve"> </w:t>
            </w:r>
            <w:r w:rsidR="00822962" w:rsidRPr="00822962">
              <w:rPr>
                <w:rFonts w:ascii="Times New Roman" w:hAnsi="Times New Roman"/>
                <w:sz w:val="24"/>
                <w:szCs w:val="24"/>
              </w:rPr>
              <w:t>руб.</w:t>
            </w:r>
            <w:r w:rsidR="00822962" w:rsidRPr="00822962">
              <w:rPr>
                <w:rFonts w:ascii="Times New Roman" w:hAnsi="Times New Roman"/>
                <w:bCs/>
                <w:sz w:val="24"/>
                <w:szCs w:val="24"/>
              </w:rPr>
              <w:t>, в том числе НДС 18%.</w:t>
            </w:r>
          </w:p>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822962">
              <w:rPr>
                <w:rFonts w:ascii="Times New Roman" w:hAnsi="Times New Roman"/>
                <w:color w:val="000000"/>
                <w:sz w:val="24"/>
                <w:szCs w:val="24"/>
              </w:rPr>
              <w:t>налогообложения</w:t>
            </w:r>
            <w:proofErr w:type="gramEnd"/>
            <w:r w:rsidRPr="00822962">
              <w:rPr>
                <w:rFonts w:ascii="Times New Roman" w:hAnsi="Times New Roman"/>
                <w:color w:val="000000"/>
                <w:sz w:val="24"/>
                <w:szCs w:val="24"/>
              </w:rPr>
              <w:t xml:space="preserve"> и делать </w:t>
            </w:r>
            <w:r w:rsidRPr="00822962">
              <w:rPr>
                <w:rFonts w:ascii="Times New Roman" w:hAnsi="Times New Roman"/>
                <w:color w:val="000000"/>
                <w:sz w:val="24"/>
                <w:szCs w:val="24"/>
              </w:rPr>
              <w:lastRenderedPageBreak/>
              <w:t xml:space="preserve">ссылку на нормативный акт, определяющий освобождение от уплаты НДС. В таком случае </w:t>
            </w:r>
            <w:r w:rsidRPr="00822962">
              <w:rPr>
                <w:rFonts w:ascii="Times New Roman" w:hAnsi="Times New Roman"/>
                <w:sz w:val="24"/>
                <w:szCs w:val="24"/>
              </w:rPr>
              <w:t xml:space="preserve">Начальная (максимальная) цена </w:t>
            </w:r>
            <w:r w:rsidRPr="00822962">
              <w:rPr>
                <w:rFonts w:ascii="Times New Roman" w:hAnsi="Times New Roman"/>
                <w:color w:val="000000"/>
                <w:sz w:val="24"/>
                <w:szCs w:val="24"/>
              </w:rPr>
              <w:t>Договора должна указываться  без учета НДС 18 %.</w:t>
            </w:r>
          </w:p>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p>
        </w:tc>
      </w:tr>
      <w:tr w:rsidR="00BF1FAD" w:rsidRPr="00822962" w:rsidTr="00734A2C">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lastRenderedPageBreak/>
              <w:t>9</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Обоснование начальной (максимальной) цены договора</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sidRPr="00822962">
              <w:rPr>
                <w:rFonts w:ascii="Times New Roman" w:hAnsi="Times New Roman"/>
                <w:sz w:val="24"/>
                <w:szCs w:val="24"/>
              </w:rPr>
              <w:t>предложенных</w:t>
            </w:r>
            <w:proofErr w:type="gramEnd"/>
            <w:r w:rsidRPr="00822962">
              <w:rPr>
                <w:rFonts w:ascii="Times New Roman" w:hAnsi="Times New Roman"/>
                <w:sz w:val="24"/>
                <w:szCs w:val="24"/>
              </w:rPr>
              <w:t xml:space="preserve"> на рынке. </w:t>
            </w:r>
          </w:p>
        </w:tc>
      </w:tr>
      <w:tr w:rsidR="00BF1FAD" w:rsidRPr="00822962" w:rsidTr="00734A2C">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10.</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Порядок формирования начальной (максимальной) цены договора </w:t>
            </w:r>
          </w:p>
        </w:tc>
        <w:tc>
          <w:tcPr>
            <w:tcW w:w="9853" w:type="dxa"/>
            <w:shd w:val="clear" w:color="auto" w:fill="auto"/>
            <w:tcMar>
              <w:top w:w="0" w:type="dxa"/>
              <w:left w:w="72" w:type="dxa"/>
              <w:bottom w:w="0" w:type="dxa"/>
              <w:right w:w="72" w:type="dxa"/>
            </w:tcMar>
          </w:tcPr>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sidRPr="00822962">
              <w:rPr>
                <w:rFonts w:ascii="Times New Roman" w:hAnsi="Times New Roman"/>
                <w:sz w:val="24"/>
                <w:szCs w:val="24"/>
              </w:rPr>
              <w:t>налоги и сборы ________________.</w:t>
            </w:r>
          </w:p>
        </w:tc>
      </w:tr>
      <w:tr w:rsidR="00BF1FAD" w:rsidRPr="00822962" w:rsidTr="00734A2C">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Источник финансирования </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Собственные средства Покупателя.</w:t>
            </w:r>
          </w:p>
        </w:tc>
      </w:tr>
      <w:tr w:rsidR="00BF1FAD" w:rsidRPr="00822962" w:rsidTr="00734A2C">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tabs>
                <w:tab w:val="center" w:pos="264"/>
              </w:tabs>
              <w:spacing w:after="0" w:line="240" w:lineRule="auto"/>
              <w:jc w:val="both"/>
              <w:rPr>
                <w:rFonts w:ascii="Times New Roman" w:hAnsi="Times New Roman"/>
                <w:sz w:val="24"/>
                <w:szCs w:val="24"/>
              </w:rPr>
            </w:pPr>
            <w:r w:rsidRPr="00822962">
              <w:rPr>
                <w:rFonts w:ascii="Times New Roman" w:hAnsi="Times New Roman"/>
                <w:sz w:val="24"/>
                <w:szCs w:val="24"/>
              </w:rPr>
              <w:tab/>
              <w:t>12.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Официальный язык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Русский</w:t>
            </w:r>
          </w:p>
        </w:tc>
      </w:tr>
      <w:tr w:rsidR="00BF1FAD" w:rsidRPr="00822962" w:rsidTr="00734A2C">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Валюта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Российский рубль</w:t>
            </w:r>
          </w:p>
        </w:tc>
      </w:tr>
      <w:tr w:rsidR="00BF1FAD" w:rsidRPr="00822962" w:rsidTr="00734A2C">
        <w:trPr>
          <w:trHeight w:val="121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14.</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Размер и валюта обеспечения заявки на участие в запросе котировок </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 xml:space="preserve">Не требуется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 xml:space="preserve"> </w:t>
            </w:r>
          </w:p>
        </w:tc>
      </w:tr>
      <w:tr w:rsidR="00BF1FAD" w:rsidRPr="00822962" w:rsidTr="00734A2C">
        <w:trPr>
          <w:trHeight w:val="70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Требования, предъявляемые к претендентам на участие в запросе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779"/>
              </w:tabs>
              <w:spacing w:after="0" w:line="240" w:lineRule="auto"/>
              <w:ind w:right="113"/>
              <w:jc w:val="both"/>
              <w:rPr>
                <w:rFonts w:ascii="Times New Roman" w:hAnsi="Times New Roman"/>
                <w:sz w:val="24"/>
                <w:szCs w:val="24"/>
              </w:rPr>
            </w:pPr>
            <w:r w:rsidRPr="00822962">
              <w:rPr>
                <w:rFonts w:ascii="Times New Roman" w:hAnsi="Times New Roman"/>
                <w:sz w:val="24"/>
                <w:szCs w:val="24"/>
              </w:rPr>
              <w:t>Определены в подразделе 3.1 настоящей документации и в «Техническом задании» Раздел 8 Документации</w:t>
            </w:r>
          </w:p>
        </w:tc>
      </w:tr>
      <w:tr w:rsidR="00BF1FAD" w:rsidRPr="00822962" w:rsidTr="00734A2C">
        <w:trPr>
          <w:trHeight w:val="70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16.</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Требования к продукции</w:t>
            </w:r>
          </w:p>
          <w:p w:rsidR="00BF1FAD" w:rsidRPr="00822962" w:rsidRDefault="00BF1FAD" w:rsidP="00822962">
            <w:pPr>
              <w:pStyle w:val="a1"/>
              <w:spacing w:after="0" w:line="240" w:lineRule="auto"/>
              <w:ind w:right="153"/>
              <w:jc w:val="both"/>
              <w:rPr>
                <w:rFonts w:ascii="Times New Roman" w:hAnsi="Times New Roman"/>
                <w:sz w:val="24"/>
                <w:szCs w:val="24"/>
              </w:rPr>
            </w:pP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563"/>
                <w:tab w:val="left" w:pos="5725"/>
              </w:tabs>
              <w:spacing w:after="0" w:line="240" w:lineRule="auto"/>
              <w:ind w:left="68" w:right="113"/>
              <w:jc w:val="both"/>
              <w:rPr>
                <w:rFonts w:ascii="Times New Roman" w:hAnsi="Times New Roman"/>
                <w:sz w:val="24"/>
                <w:szCs w:val="24"/>
              </w:rPr>
            </w:pPr>
            <w:r w:rsidRPr="00822962">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822962">
              <w:rPr>
                <w:rFonts w:ascii="Times New Roman" w:hAnsi="Times New Roman"/>
                <w:color w:val="000000"/>
                <w:sz w:val="24"/>
                <w:szCs w:val="24"/>
              </w:rPr>
              <w:t>разделе</w:t>
            </w:r>
            <w:proofErr w:type="gramEnd"/>
            <w:r w:rsidRPr="00822962">
              <w:rPr>
                <w:rFonts w:ascii="Times New Roman" w:hAnsi="Times New Roman"/>
                <w:color w:val="000000"/>
                <w:sz w:val="24"/>
                <w:szCs w:val="24"/>
              </w:rPr>
              <w:t xml:space="preserve"> 8 «Техническое задание» и проекте договора.</w:t>
            </w:r>
          </w:p>
        </w:tc>
      </w:tr>
      <w:tr w:rsidR="00BF1FAD" w:rsidRPr="00822962" w:rsidTr="00734A2C">
        <w:trPr>
          <w:trHeight w:val="46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17.</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Документы, включаемые </w:t>
            </w:r>
            <w:r w:rsidRPr="00822962">
              <w:rPr>
                <w:rFonts w:ascii="Times New Roman" w:hAnsi="Times New Roman"/>
                <w:sz w:val="24"/>
                <w:szCs w:val="24"/>
              </w:rPr>
              <w:t xml:space="preserve">претендентом на участие в запросе котировок </w:t>
            </w:r>
            <w:r w:rsidRPr="00822962">
              <w:rPr>
                <w:rFonts w:ascii="Times New Roman" w:hAnsi="Times New Roman"/>
                <w:bCs/>
                <w:sz w:val="24"/>
                <w:szCs w:val="24"/>
              </w:rPr>
              <w:t xml:space="preserve">в состав заявки на участие в запросе </w:t>
            </w:r>
            <w:r w:rsidRPr="00822962">
              <w:rPr>
                <w:rFonts w:ascii="Times New Roman" w:hAnsi="Times New Roman"/>
                <w:sz w:val="24"/>
                <w:szCs w:val="24"/>
              </w:rPr>
              <w:t>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778"/>
              </w:tabs>
              <w:spacing w:after="0" w:line="240" w:lineRule="auto"/>
              <w:ind w:right="113"/>
              <w:jc w:val="both"/>
              <w:rPr>
                <w:rFonts w:ascii="Times New Roman" w:hAnsi="Times New Roman"/>
                <w:sz w:val="24"/>
                <w:szCs w:val="24"/>
              </w:rPr>
            </w:pPr>
            <w:r w:rsidRPr="00822962">
              <w:rPr>
                <w:rFonts w:ascii="Times New Roman" w:hAnsi="Times New Roman"/>
                <w:sz w:val="24"/>
                <w:szCs w:val="24"/>
              </w:rPr>
              <w:t>Документы, указанные в подразделе 3.3 настоящей документации, в Разделе 8 «Техническое задание», а так же:</w:t>
            </w:r>
          </w:p>
          <w:p w:rsidR="00BF1FAD" w:rsidRPr="00822962" w:rsidRDefault="00822962" w:rsidP="00822962">
            <w:pPr>
              <w:pStyle w:val="a1"/>
              <w:numPr>
                <w:ilvl w:val="2"/>
                <w:numId w:val="22"/>
              </w:numPr>
              <w:tabs>
                <w:tab w:val="left" w:pos="1440"/>
              </w:tabs>
              <w:spacing w:after="0" w:line="240" w:lineRule="auto"/>
              <w:ind w:left="720" w:firstLine="0"/>
              <w:jc w:val="both"/>
              <w:rPr>
                <w:rFonts w:ascii="Times New Roman" w:hAnsi="Times New Roman"/>
                <w:sz w:val="24"/>
                <w:szCs w:val="24"/>
              </w:rPr>
            </w:pPr>
            <w:r w:rsidRPr="00822962">
              <w:rPr>
                <w:rFonts w:ascii="Times New Roman" w:hAnsi="Times New Roman"/>
                <w:color w:val="000000"/>
                <w:sz w:val="24"/>
                <w:szCs w:val="24"/>
              </w:rPr>
              <w:t>сертификат соответствия;</w:t>
            </w:r>
          </w:p>
          <w:p w:rsidR="00BF1FAD" w:rsidRPr="00822962" w:rsidRDefault="00822962" w:rsidP="00822962">
            <w:pPr>
              <w:pStyle w:val="a1"/>
              <w:numPr>
                <w:ilvl w:val="2"/>
                <w:numId w:val="22"/>
              </w:numPr>
              <w:tabs>
                <w:tab w:val="left" w:pos="1440"/>
              </w:tabs>
              <w:spacing w:after="0" w:line="240" w:lineRule="auto"/>
              <w:ind w:left="720" w:firstLine="0"/>
              <w:jc w:val="both"/>
              <w:rPr>
                <w:rFonts w:ascii="Times New Roman" w:hAnsi="Times New Roman"/>
                <w:sz w:val="24"/>
                <w:szCs w:val="24"/>
              </w:rPr>
            </w:pPr>
            <w:r w:rsidRPr="00822962">
              <w:rPr>
                <w:rFonts w:ascii="Times New Roman" w:hAnsi="Times New Roman"/>
                <w:color w:val="000000"/>
                <w:sz w:val="24"/>
                <w:szCs w:val="24"/>
              </w:rPr>
              <w:t>сертификат (паспорт) качества.</w:t>
            </w:r>
          </w:p>
          <w:p w:rsidR="00BF1FAD" w:rsidRPr="00822962" w:rsidRDefault="00822962" w:rsidP="00822962">
            <w:pPr>
              <w:pStyle w:val="a1"/>
              <w:tabs>
                <w:tab w:val="left" w:pos="648"/>
              </w:tabs>
              <w:spacing w:after="0" w:line="240" w:lineRule="auto"/>
              <w:ind w:right="113"/>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BF1FAD" w:rsidRPr="00822962" w:rsidRDefault="00822962" w:rsidP="00822962">
            <w:pPr>
              <w:pStyle w:val="a1"/>
              <w:tabs>
                <w:tab w:val="left" w:pos="648"/>
              </w:tabs>
              <w:spacing w:after="0" w:line="240" w:lineRule="auto"/>
              <w:ind w:right="113"/>
              <w:jc w:val="both"/>
              <w:rPr>
                <w:rFonts w:ascii="Times New Roman" w:hAnsi="Times New Roman"/>
                <w:sz w:val="24"/>
                <w:szCs w:val="24"/>
              </w:rPr>
            </w:pPr>
            <w:r w:rsidRPr="00822962">
              <w:rPr>
                <w:rFonts w:ascii="Times New Roman" w:hAnsi="Times New Roman"/>
                <w:sz w:val="24"/>
                <w:szCs w:val="24"/>
              </w:rPr>
              <w:t>Все указанные документы прилагаются претендентом к заявке.</w:t>
            </w:r>
          </w:p>
        </w:tc>
      </w:tr>
      <w:tr w:rsidR="00BF1FAD" w:rsidRPr="00822962" w:rsidTr="00734A2C">
        <w:trPr>
          <w:trHeight w:val="97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lastRenderedPageBreak/>
              <w:t>18.</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 xml:space="preserve">Анкета претендента на участие в запросе котировок; </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Технико-коммерческое предложение;</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 xml:space="preserve">Документы, указанные в пункте 17 раздела </w:t>
            </w:r>
            <w:r w:rsidR="004E177D">
              <w:rPr>
                <w:rFonts w:ascii="Times New Roman" w:hAnsi="Times New Roman"/>
                <w:sz w:val="24"/>
                <w:szCs w:val="24"/>
              </w:rPr>
              <w:t>6</w:t>
            </w:r>
            <w:r w:rsidRPr="00822962">
              <w:rPr>
                <w:rFonts w:ascii="Times New Roman" w:hAnsi="Times New Roman"/>
                <w:sz w:val="24"/>
                <w:szCs w:val="24"/>
              </w:rPr>
              <w:t xml:space="preserve"> </w:t>
            </w:r>
            <w:r w:rsidRPr="00822962">
              <w:rPr>
                <w:rFonts w:ascii="Times New Roman" w:hAnsi="Times New Roman"/>
                <w:bCs/>
                <w:sz w:val="24"/>
                <w:szCs w:val="24"/>
              </w:rPr>
              <w:t xml:space="preserve">«Информационная карта запроса </w:t>
            </w:r>
            <w:r w:rsidRPr="00822962">
              <w:rPr>
                <w:rFonts w:ascii="Times New Roman" w:hAnsi="Times New Roman"/>
                <w:sz w:val="24"/>
                <w:szCs w:val="24"/>
              </w:rPr>
              <w:t>котировок</w:t>
            </w:r>
            <w:r w:rsidRPr="00822962">
              <w:rPr>
                <w:rFonts w:ascii="Times New Roman" w:hAnsi="Times New Roman"/>
                <w:bCs/>
                <w:sz w:val="24"/>
                <w:szCs w:val="24"/>
              </w:rPr>
              <w:t>»</w:t>
            </w:r>
            <w:r w:rsidRPr="00822962">
              <w:rPr>
                <w:rFonts w:ascii="Times New Roman" w:hAnsi="Times New Roman"/>
                <w:sz w:val="24"/>
                <w:szCs w:val="24"/>
              </w:rPr>
              <w:t xml:space="preserve"> </w:t>
            </w:r>
          </w:p>
          <w:p w:rsidR="00BF1FAD" w:rsidRPr="00822962" w:rsidRDefault="00BF1FAD" w:rsidP="00822962">
            <w:pPr>
              <w:pStyle w:val="Times12"/>
              <w:tabs>
                <w:tab w:val="left" w:pos="353"/>
                <w:tab w:val="left" w:pos="1192"/>
              </w:tabs>
              <w:spacing w:after="0" w:line="240" w:lineRule="auto"/>
              <w:ind w:right="113"/>
              <w:jc w:val="both"/>
              <w:rPr>
                <w:rFonts w:ascii="Times New Roman" w:hAnsi="Times New Roman"/>
                <w:sz w:val="24"/>
                <w:szCs w:val="24"/>
              </w:rPr>
            </w:pPr>
          </w:p>
          <w:p w:rsidR="00BF1FAD" w:rsidRPr="00822962" w:rsidRDefault="00822962" w:rsidP="00822962">
            <w:pPr>
              <w:pStyle w:val="Times12"/>
              <w:tabs>
                <w:tab w:val="left" w:pos="353"/>
                <w:tab w:val="left" w:pos="1192"/>
              </w:tabs>
              <w:spacing w:after="0" w:line="240" w:lineRule="auto"/>
              <w:ind w:right="113"/>
              <w:jc w:val="both"/>
              <w:rPr>
                <w:rFonts w:ascii="Times New Roman" w:hAnsi="Times New Roman"/>
                <w:sz w:val="24"/>
                <w:szCs w:val="24"/>
              </w:rPr>
            </w:pPr>
            <w:r w:rsidRPr="00822962">
              <w:rPr>
                <w:rFonts w:ascii="Times New Roman" w:hAnsi="Times New Roman"/>
                <w:sz w:val="24"/>
                <w:szCs w:val="24"/>
              </w:rPr>
              <w:t xml:space="preserve">В случае если в разделе </w:t>
            </w:r>
            <w:r w:rsidR="004E177D">
              <w:rPr>
                <w:rFonts w:ascii="Times New Roman" w:hAnsi="Times New Roman"/>
                <w:sz w:val="24"/>
                <w:szCs w:val="24"/>
              </w:rPr>
              <w:t>7</w:t>
            </w:r>
            <w:r w:rsidRPr="00822962">
              <w:rPr>
                <w:rFonts w:ascii="Times New Roman" w:hAnsi="Times New Roman"/>
                <w:sz w:val="24"/>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BF1FAD" w:rsidRPr="00822962" w:rsidRDefault="00822962" w:rsidP="00822962">
            <w:pPr>
              <w:pStyle w:val="rvps51"/>
              <w:spacing w:after="0" w:line="240" w:lineRule="auto"/>
              <w:jc w:val="both"/>
              <w:rPr>
                <w:rFonts w:ascii="Times New Roman" w:hAnsi="Times New Roman"/>
                <w:sz w:val="24"/>
                <w:szCs w:val="24"/>
              </w:rPr>
            </w:pPr>
            <w:r w:rsidRPr="00822962">
              <w:rPr>
                <w:rFonts w:ascii="Times New Roman" w:hAnsi="Times New Roman"/>
                <w:sz w:val="24"/>
                <w:szCs w:val="24"/>
              </w:rPr>
              <w:t>Подача заявок в форме электронных документов не предусмотрена.</w:t>
            </w:r>
          </w:p>
        </w:tc>
      </w:tr>
      <w:tr w:rsidR="00BF1FAD" w:rsidRPr="00822962" w:rsidTr="00734A2C">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19.</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Привлечение субподрядчиков, соисполнителей. </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right="113"/>
              <w:jc w:val="both"/>
              <w:rPr>
                <w:rFonts w:ascii="Times New Roman" w:hAnsi="Times New Roman"/>
                <w:sz w:val="24"/>
                <w:szCs w:val="24"/>
              </w:rPr>
            </w:pPr>
            <w:r w:rsidRPr="00822962">
              <w:rPr>
                <w:rFonts w:ascii="Times New Roman" w:hAnsi="Times New Roman"/>
                <w:bCs/>
                <w:sz w:val="24"/>
                <w:szCs w:val="24"/>
              </w:rPr>
              <w:t>Не допускается</w:t>
            </w:r>
            <w:r w:rsidRPr="00822962">
              <w:rPr>
                <w:rFonts w:ascii="Times New Roman" w:hAnsi="Times New Roman"/>
                <w:sz w:val="24"/>
                <w:szCs w:val="24"/>
              </w:rPr>
              <w:t xml:space="preserve"> </w:t>
            </w:r>
          </w:p>
        </w:tc>
      </w:tr>
      <w:tr w:rsidR="00BF1FAD" w:rsidRPr="00822962" w:rsidTr="00734A2C">
        <w:trPr>
          <w:trHeight w:val="380"/>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20.</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Сведения о предоставлении преференций</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Не предоставляются</w:t>
            </w:r>
          </w:p>
        </w:tc>
      </w:tr>
      <w:tr w:rsidR="00BF1FAD" w:rsidRPr="00822962" w:rsidTr="00734A2C">
        <w:trPr>
          <w:trHeight w:val="23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Дата, время, место подачи заявок и прочие условия</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Начало подачи заявок в письменной форме:</w:t>
            </w:r>
          </w:p>
          <w:p w:rsidR="00BF1FAD" w:rsidRPr="00822962" w:rsidRDefault="00822962" w:rsidP="00822962">
            <w:pPr>
              <w:pStyle w:val="Times12"/>
              <w:spacing w:after="0" w:line="240" w:lineRule="auto"/>
              <w:ind w:right="113"/>
              <w:jc w:val="both"/>
              <w:rPr>
                <w:rFonts w:ascii="Times New Roman" w:hAnsi="Times New Roman"/>
                <w:sz w:val="24"/>
                <w:szCs w:val="24"/>
              </w:rPr>
            </w:pPr>
            <w:r w:rsidRPr="00822962">
              <w:rPr>
                <w:rFonts w:ascii="Times New Roman" w:hAnsi="Times New Roman"/>
                <w:bCs/>
                <w:sz w:val="24"/>
                <w:szCs w:val="24"/>
              </w:rPr>
              <w:t>«</w:t>
            </w:r>
            <w:r w:rsidR="004E177D">
              <w:rPr>
                <w:rFonts w:ascii="Times New Roman" w:hAnsi="Times New Roman"/>
                <w:bCs/>
                <w:sz w:val="24"/>
                <w:szCs w:val="24"/>
              </w:rPr>
              <w:t>18</w:t>
            </w:r>
            <w:r w:rsidRPr="00822962">
              <w:rPr>
                <w:rFonts w:ascii="Times New Roman" w:hAnsi="Times New Roman"/>
                <w:bCs/>
                <w:sz w:val="24"/>
                <w:szCs w:val="24"/>
              </w:rPr>
              <w:t xml:space="preserve">» </w:t>
            </w:r>
            <w:r w:rsidR="004E177D">
              <w:rPr>
                <w:rFonts w:ascii="Times New Roman" w:hAnsi="Times New Roman"/>
                <w:bCs/>
                <w:sz w:val="24"/>
                <w:szCs w:val="24"/>
              </w:rPr>
              <w:t>марта</w:t>
            </w:r>
            <w:r w:rsidRPr="00822962">
              <w:rPr>
                <w:rFonts w:ascii="Times New Roman" w:hAnsi="Times New Roman"/>
                <w:bCs/>
                <w:sz w:val="24"/>
                <w:szCs w:val="24"/>
              </w:rPr>
              <w:t xml:space="preserve"> 2013г. </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Окончание подачи заявок:</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w:t>
            </w:r>
            <w:r w:rsidR="004E177D">
              <w:rPr>
                <w:rFonts w:ascii="Times New Roman" w:hAnsi="Times New Roman"/>
                <w:bCs/>
                <w:sz w:val="24"/>
                <w:szCs w:val="24"/>
              </w:rPr>
              <w:t>22</w:t>
            </w:r>
            <w:r w:rsidRPr="00822962">
              <w:rPr>
                <w:rFonts w:ascii="Times New Roman" w:hAnsi="Times New Roman"/>
                <w:bCs/>
                <w:sz w:val="24"/>
                <w:szCs w:val="24"/>
              </w:rPr>
              <w:t xml:space="preserve">» марта 2013 г.  </w:t>
            </w:r>
            <w:r w:rsidR="004E177D">
              <w:rPr>
                <w:rFonts w:ascii="Times New Roman" w:hAnsi="Times New Roman"/>
                <w:bCs/>
                <w:sz w:val="24"/>
                <w:szCs w:val="24"/>
              </w:rPr>
              <w:t>17</w:t>
            </w:r>
            <w:r w:rsidRPr="00822962">
              <w:rPr>
                <w:rFonts w:ascii="Times New Roman" w:hAnsi="Times New Roman"/>
                <w:bCs/>
                <w:sz w:val="24"/>
                <w:szCs w:val="24"/>
              </w:rPr>
              <w:t>:00 (время московское)</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 xml:space="preserve">По адресу:188800, Ленинградская область, </w:t>
            </w:r>
            <w:proofErr w:type="gramStart"/>
            <w:r w:rsidRPr="00822962">
              <w:rPr>
                <w:rFonts w:ascii="Times New Roman" w:hAnsi="Times New Roman"/>
                <w:bCs/>
                <w:sz w:val="24"/>
                <w:szCs w:val="24"/>
              </w:rPr>
              <w:t>г</w:t>
            </w:r>
            <w:proofErr w:type="gramEnd"/>
            <w:r w:rsidRPr="00822962">
              <w:rPr>
                <w:rFonts w:ascii="Times New Roman" w:hAnsi="Times New Roman"/>
                <w:bCs/>
                <w:sz w:val="24"/>
                <w:szCs w:val="24"/>
              </w:rPr>
              <w:t>. Выборг, ул. Сухова, 2, кабинет № 3.</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Подача заявок в форме электронных документов не предусмотрена.</w:t>
            </w:r>
          </w:p>
        </w:tc>
      </w:tr>
      <w:tr w:rsidR="00BF1FAD" w:rsidRPr="00822962" w:rsidTr="00734A2C">
        <w:trPr>
          <w:trHeight w:val="23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Место, дата рассмотрения, сопоставления и оценки заявок</w:t>
            </w:r>
            <w:r w:rsidRPr="00822962">
              <w:rPr>
                <w:rFonts w:ascii="Times New Roman" w:hAnsi="Times New Roman"/>
                <w:bCs/>
                <w:sz w:val="24"/>
                <w:szCs w:val="24"/>
              </w:rPr>
              <w:t xml:space="preserve"> </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Вскрытие конвертов с заявками «</w:t>
            </w:r>
            <w:r w:rsidR="004E177D">
              <w:rPr>
                <w:rFonts w:ascii="Times New Roman" w:hAnsi="Times New Roman"/>
                <w:bCs/>
                <w:sz w:val="24"/>
                <w:szCs w:val="24"/>
              </w:rPr>
              <w:t>22</w:t>
            </w:r>
            <w:r w:rsidRPr="00822962">
              <w:rPr>
                <w:rFonts w:ascii="Times New Roman" w:hAnsi="Times New Roman"/>
                <w:bCs/>
                <w:sz w:val="24"/>
                <w:szCs w:val="24"/>
              </w:rPr>
              <w:t xml:space="preserve">» марта 2013г – </w:t>
            </w:r>
            <w:r w:rsidR="004C3DC8">
              <w:rPr>
                <w:rFonts w:ascii="Times New Roman" w:hAnsi="Times New Roman"/>
                <w:bCs/>
                <w:sz w:val="24"/>
                <w:szCs w:val="24"/>
              </w:rPr>
              <w:t>16</w:t>
            </w:r>
            <w:r w:rsidRPr="00822962">
              <w:rPr>
                <w:rFonts w:ascii="Times New Roman" w:hAnsi="Times New Roman"/>
                <w:bCs/>
                <w:sz w:val="24"/>
                <w:szCs w:val="24"/>
              </w:rPr>
              <w:t>-00 часов.</w:t>
            </w:r>
          </w:p>
          <w:p w:rsidR="00BF1FAD" w:rsidRPr="00822962" w:rsidRDefault="00822962" w:rsidP="004E177D">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Рассмотрение, оценка и сопоставление заявок не позднее: «</w:t>
            </w:r>
            <w:r w:rsidR="004E177D">
              <w:rPr>
                <w:rFonts w:ascii="Times New Roman" w:hAnsi="Times New Roman"/>
                <w:bCs/>
                <w:sz w:val="24"/>
                <w:szCs w:val="24"/>
              </w:rPr>
              <w:t>25</w:t>
            </w:r>
            <w:r w:rsidRPr="00822962">
              <w:rPr>
                <w:rFonts w:ascii="Times New Roman" w:hAnsi="Times New Roman"/>
                <w:bCs/>
                <w:sz w:val="24"/>
                <w:szCs w:val="24"/>
              </w:rPr>
              <w:t>» марта 2013 года</w:t>
            </w:r>
          </w:p>
        </w:tc>
      </w:tr>
      <w:tr w:rsidR="00BF1FAD" w:rsidRPr="00822962" w:rsidTr="00734A2C">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Дата</w:t>
            </w:r>
            <w:r w:rsidRPr="00822962">
              <w:rPr>
                <w:rFonts w:ascii="Times New Roman" w:hAnsi="Times New Roman"/>
                <w:spacing w:val="-6"/>
                <w:sz w:val="24"/>
                <w:szCs w:val="24"/>
              </w:rPr>
              <w:t xml:space="preserve"> подписания договора участником, обязанным заключить договор</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13"/>
              <w:jc w:val="both"/>
              <w:rPr>
                <w:rFonts w:ascii="Times New Roman" w:hAnsi="Times New Roman"/>
                <w:sz w:val="24"/>
                <w:szCs w:val="24"/>
              </w:rPr>
            </w:pPr>
            <w:proofErr w:type="gramStart"/>
            <w:r w:rsidRPr="00822962">
              <w:rPr>
                <w:rFonts w:ascii="Times New Roman" w:hAnsi="Times New Roman"/>
                <w:sz w:val="24"/>
                <w:szCs w:val="24"/>
              </w:rPr>
              <w:t>Определена</w:t>
            </w:r>
            <w:proofErr w:type="gramEnd"/>
            <w:r w:rsidRPr="00822962">
              <w:rPr>
                <w:rFonts w:ascii="Times New Roman" w:hAnsi="Times New Roman"/>
                <w:sz w:val="24"/>
                <w:szCs w:val="24"/>
              </w:rPr>
              <w:t xml:space="preserve"> в подразделе 4.15 настоящей документации</w:t>
            </w:r>
          </w:p>
        </w:tc>
      </w:tr>
      <w:tr w:rsidR="00BF1FAD" w:rsidRPr="00822962" w:rsidTr="00734A2C">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24.</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Обеспечение</w:t>
            </w:r>
            <w:r w:rsidRPr="00822962">
              <w:rPr>
                <w:rFonts w:ascii="Times New Roman" w:hAnsi="Times New Roman"/>
                <w:spacing w:val="-6"/>
                <w:sz w:val="24"/>
                <w:szCs w:val="24"/>
              </w:rPr>
              <w:t xml:space="preserve"> исполнения договора </w:t>
            </w:r>
          </w:p>
        </w:tc>
        <w:tc>
          <w:tcPr>
            <w:tcW w:w="9853" w:type="dxa"/>
            <w:shd w:val="clear" w:color="auto" w:fill="auto"/>
            <w:tcMar>
              <w:top w:w="0" w:type="dxa"/>
              <w:left w:w="72" w:type="dxa"/>
              <w:bottom w:w="0" w:type="dxa"/>
              <w:right w:w="72" w:type="dxa"/>
            </w:tcMar>
          </w:tcPr>
          <w:p w:rsidR="00BF1FAD" w:rsidRPr="00822962" w:rsidRDefault="00822962" w:rsidP="00822962">
            <w:pPr>
              <w:pStyle w:val="af4"/>
              <w:spacing w:after="0" w:line="240" w:lineRule="auto"/>
              <w:jc w:val="both"/>
              <w:rPr>
                <w:rFonts w:ascii="Times New Roman" w:hAnsi="Times New Roman"/>
                <w:sz w:val="24"/>
                <w:szCs w:val="24"/>
              </w:rPr>
            </w:pPr>
            <w:r w:rsidRPr="00822962">
              <w:rPr>
                <w:rFonts w:ascii="Times New Roman" w:hAnsi="Times New Roman"/>
                <w:bCs/>
                <w:iCs/>
                <w:sz w:val="24"/>
                <w:szCs w:val="24"/>
              </w:rPr>
              <w:t>Не требуется</w:t>
            </w:r>
          </w:p>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rsidTr="00734A2C">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9853" w:type="dxa"/>
            <w:shd w:val="clear" w:color="auto" w:fill="auto"/>
            <w:tcMar>
              <w:top w:w="0" w:type="dxa"/>
              <w:left w:w="72" w:type="dxa"/>
              <w:bottom w:w="0" w:type="dxa"/>
              <w:right w:w="72" w:type="dxa"/>
            </w:tcMar>
          </w:tcPr>
          <w:p w:rsidR="00BF1FAD" w:rsidRPr="00822962" w:rsidRDefault="00822962" w:rsidP="00822962">
            <w:pPr>
              <w:pStyle w:val="af4"/>
              <w:spacing w:after="0" w:line="240" w:lineRule="auto"/>
              <w:jc w:val="both"/>
              <w:rPr>
                <w:rFonts w:ascii="Times New Roman" w:hAnsi="Times New Roman"/>
                <w:sz w:val="24"/>
                <w:szCs w:val="24"/>
              </w:rPr>
            </w:pPr>
            <w:proofErr w:type="gramStart"/>
            <w:r w:rsidRPr="00822962">
              <w:rPr>
                <w:rFonts w:ascii="Times New Roman" w:hAnsi="Times New Roman"/>
                <w:bCs/>
                <w:iCs/>
                <w:sz w:val="24"/>
                <w:szCs w:val="24"/>
              </w:rPr>
              <w:t>Возможно</w:t>
            </w:r>
            <w:proofErr w:type="gramEnd"/>
            <w:r w:rsidRPr="00822962">
              <w:rPr>
                <w:rFonts w:ascii="Times New Roman" w:hAnsi="Times New Roman"/>
                <w:bCs/>
                <w:iCs/>
                <w:sz w:val="24"/>
                <w:szCs w:val="24"/>
              </w:rPr>
              <w:t xml:space="preserve"> изменения отдельных условий договора установлена подразделом 4.17 настоящей документации</w:t>
            </w:r>
          </w:p>
          <w:p w:rsidR="00BF1FAD" w:rsidRPr="00822962" w:rsidRDefault="00BF1FAD" w:rsidP="00822962">
            <w:pPr>
              <w:pStyle w:val="af4"/>
              <w:spacing w:after="0" w:line="240" w:lineRule="auto"/>
              <w:jc w:val="both"/>
              <w:rPr>
                <w:rFonts w:ascii="Times New Roman" w:hAnsi="Times New Roman"/>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bookmarkStart w:id="92" w:name="_Toc305665988"/>
      <w:r w:rsidRPr="00822962">
        <w:rPr>
          <w:b/>
        </w:rPr>
        <w:lastRenderedPageBreak/>
        <w:t>РАЗДЕЛ 7. ОБРАЗЦЫ ФОРМ ОСНОВНЫХ ДОКУМЕНТОВ, ВКЛЮЧАЕМЫХ В </w:t>
      </w:r>
      <w:bookmarkEnd w:id="92"/>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3" w:name="форма1"/>
      <w:bookmarkEnd w:id="93"/>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4" w:name="_Заявка_о_подаче"/>
      <w:bookmarkStart w:id="95" w:name="_Письмо_о_подаче"/>
      <w:bookmarkStart w:id="96" w:name="_Toc305665989"/>
      <w:bookmarkStart w:id="97" w:name="_Toc269472558"/>
      <w:bookmarkStart w:id="98" w:name="_Toc263441572"/>
      <w:bookmarkStart w:id="99" w:name="_Toc255987071"/>
      <w:bookmarkEnd w:id="94"/>
      <w:bookmarkEnd w:id="95"/>
      <w:bookmarkEnd w:id="96"/>
      <w:bookmarkEnd w:id="97"/>
      <w:bookmarkEnd w:id="98"/>
      <w:bookmarkEnd w:id="99"/>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2">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0" w:name="OLE_LINK6"/>
      <w:bookmarkStart w:id="101" w:name="OLE_LINK7"/>
      <w:r w:rsidRPr="00822962">
        <w:rPr>
          <w:rFonts w:ascii="Times New Roman" w:hAnsi="Times New Roman"/>
          <w:bCs/>
          <w:sz w:val="24"/>
          <w:szCs w:val="24"/>
        </w:rPr>
        <w:t>поставки  товара</w:t>
      </w:r>
      <w:bookmarkEnd w:id="100"/>
      <w:bookmarkEnd w:id="101"/>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2" w:name="_Hlt440565644"/>
      <w:bookmarkEnd w:id="102"/>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spellStart"/>
            <w:proofErr w:type="gramStart"/>
            <w:r w:rsidRPr="00822962">
              <w:rPr>
                <w:rFonts w:ascii="Times New Roman" w:hAnsi="Times New Roman"/>
                <w:sz w:val="24"/>
                <w:szCs w:val="24"/>
              </w:rPr>
              <w:t>п</w:t>
            </w:r>
            <w:proofErr w:type="spellEnd"/>
            <w:proofErr w:type="gramEnd"/>
            <w:r w:rsidRPr="00822962">
              <w:rPr>
                <w:rFonts w:ascii="Times New Roman" w:hAnsi="Times New Roman"/>
                <w:sz w:val="24"/>
                <w:szCs w:val="24"/>
              </w:rPr>
              <w:t>/</w:t>
            </w:r>
            <w:proofErr w:type="spellStart"/>
            <w:r w:rsidRPr="00822962">
              <w:rPr>
                <w:rFonts w:ascii="Times New Roman" w:hAnsi="Times New Roman"/>
                <w:sz w:val="24"/>
                <w:szCs w:val="24"/>
              </w:rPr>
              <w:t>п</w:t>
            </w:r>
            <w:proofErr w:type="spellEnd"/>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3" w:name="_Toc98251753"/>
      <w:r w:rsidRPr="00822962">
        <w:rPr>
          <w:rFonts w:ascii="Times New Roman" w:hAnsi="Times New Roman"/>
          <w:sz w:val="24"/>
          <w:szCs w:val="24"/>
        </w:rPr>
        <w:t xml:space="preserve">Претендент на участие в запросе котировок </w:t>
      </w:r>
      <w:bookmarkEnd w:id="103"/>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A87DB4" w:rsidRDefault="00A87DB4" w:rsidP="00A87DB4">
      <w:pPr>
        <w:jc w:val="right"/>
        <w:rPr>
          <w:rFonts w:ascii="Times New Roman" w:hAnsi="Times New Roman" w:cs="Times New Roman"/>
          <w:sz w:val="24"/>
          <w:szCs w:val="24"/>
        </w:rPr>
      </w:pPr>
      <w:bookmarkStart w:id="104" w:name="_Toc98251754"/>
      <w:bookmarkStart w:id="105" w:name="_Toc69728988"/>
      <w:bookmarkStart w:id="106" w:name="_Toc57314674"/>
      <w:bookmarkStart w:id="107" w:name="_Ref55336345"/>
      <w:bookmarkStart w:id="108" w:name="_Ref55335821"/>
      <w:bookmarkEnd w:id="104"/>
      <w:bookmarkEnd w:id="105"/>
      <w:bookmarkEnd w:id="106"/>
      <w:bookmarkEnd w:id="107"/>
      <w:bookmarkEnd w:id="108"/>
      <w:r w:rsidRPr="00A87DB4">
        <w:rPr>
          <w:rFonts w:ascii="Times New Roman" w:hAnsi="Times New Roman" w:cs="Times New Roman"/>
          <w:sz w:val="24"/>
          <w:szCs w:val="24"/>
        </w:rPr>
        <w:lastRenderedPageBreak/>
        <w:t>Форма 2</w:t>
      </w:r>
    </w:p>
    <w:p w:rsidR="00A87DB4" w:rsidRPr="00A87DB4" w:rsidRDefault="00A87DB4" w:rsidP="00A87DB4">
      <w:pPr>
        <w:pStyle w:val="Times12"/>
        <w:ind w:left="5245"/>
        <w:rPr>
          <w:rFonts w:ascii="Times New Roman" w:hAnsi="Times New Roman"/>
          <w:iCs/>
          <w:szCs w:val="24"/>
        </w:rPr>
      </w:pPr>
      <w:r w:rsidRPr="00A87DB4">
        <w:rPr>
          <w:rFonts w:ascii="Times New Roman" w:hAnsi="Times New Roman"/>
          <w:iCs/>
          <w:szCs w:val="24"/>
        </w:rPr>
        <w:t>Приложение к заявке о подаче предложения от «___» __________ 20___ г. № ______</w:t>
      </w:r>
      <w:r w:rsidRPr="00A87DB4">
        <w:rPr>
          <w:rFonts w:ascii="Times New Roman" w:hAnsi="Times New Roman"/>
          <w:iCs/>
          <w:szCs w:val="24"/>
        </w:rPr>
        <w:softHyphen/>
      </w:r>
      <w:r w:rsidRPr="00A87DB4">
        <w:rPr>
          <w:rFonts w:ascii="Times New Roman" w:hAnsi="Times New Roman"/>
          <w:iCs/>
          <w:szCs w:val="24"/>
        </w:rPr>
        <w:softHyphen/>
        <w:t>______________</w:t>
      </w:r>
    </w:p>
    <w:p w:rsidR="00A87DB4" w:rsidRPr="00A87DB4" w:rsidRDefault="00A87DB4" w:rsidP="00A87DB4">
      <w:pPr>
        <w:jc w:val="center"/>
        <w:rPr>
          <w:rFonts w:ascii="Times New Roman" w:hAnsi="Times New Roman" w:cs="Times New Roman"/>
          <w:sz w:val="24"/>
          <w:szCs w:val="24"/>
        </w:rPr>
      </w:pPr>
      <w:r w:rsidRPr="00A87DB4">
        <w:rPr>
          <w:rFonts w:ascii="Times New Roman" w:hAnsi="Times New Roman" w:cs="Times New Roman"/>
          <w:sz w:val="24"/>
          <w:szCs w:val="24"/>
        </w:rPr>
        <w:t>Открытый запрос котировок на право заключения договора</w:t>
      </w:r>
      <w:r w:rsidRPr="00A87DB4">
        <w:rPr>
          <w:rFonts w:ascii="Times New Roman" w:hAnsi="Times New Roman" w:cs="Times New Roman"/>
          <w:b/>
          <w:i/>
          <w:iCs/>
          <w:sz w:val="24"/>
          <w:szCs w:val="24"/>
        </w:rPr>
        <w:t xml:space="preserve"> </w:t>
      </w:r>
      <w:r w:rsidRPr="00A87DB4">
        <w:rPr>
          <w:rFonts w:ascii="Times New Roman" w:hAnsi="Times New Roman" w:cs="Times New Roman"/>
          <w:sz w:val="24"/>
          <w:szCs w:val="24"/>
        </w:rPr>
        <w:t>на поставку ____________(указать наименование товара)</w:t>
      </w:r>
    </w:p>
    <w:p w:rsidR="00A87DB4" w:rsidRPr="007D5012" w:rsidRDefault="00A87DB4" w:rsidP="00A87DB4">
      <w:pPr>
        <w:jc w:val="right"/>
        <w:rPr>
          <w:rFonts w:ascii="Times New Roman" w:hAnsi="Times New Roman"/>
          <w:sz w:val="24"/>
          <w:szCs w:val="24"/>
        </w:rPr>
      </w:pPr>
    </w:p>
    <w:p w:rsidR="00A87DB4" w:rsidRPr="00A87DB4"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A87DB4">
        <w:rPr>
          <w:rFonts w:ascii="Times New Roman" w:hAnsi="Times New Roman" w:cs="Times New Roman"/>
          <w:b w:val="0"/>
          <w:i w:val="0"/>
          <w:sz w:val="24"/>
          <w:szCs w:val="24"/>
        </w:rPr>
        <w:t>АНКЕТА ПРЕТЕНДЕНТА НА УЧАСТИЕ В ЗАПРОСЕ КОТИРОВОК (Форма 2)</w:t>
      </w:r>
      <w:bookmarkEnd w:id="111"/>
      <w:bookmarkEnd w:id="112"/>
    </w:p>
    <w:p w:rsidR="00A87DB4" w:rsidRPr="00A87DB4" w:rsidRDefault="00A87DB4" w:rsidP="00A87DB4">
      <w:pPr>
        <w:jc w:val="right"/>
        <w:rPr>
          <w:rFonts w:ascii="Times New Roman" w:hAnsi="Times New Roman" w:cs="Times New Roman"/>
          <w:b/>
          <w:i/>
          <w:iCs/>
          <w:sz w:val="24"/>
          <w:szCs w:val="24"/>
        </w:rPr>
      </w:pPr>
    </w:p>
    <w:p w:rsidR="00A87DB4" w:rsidRPr="00A87DB4" w:rsidRDefault="00A87DB4" w:rsidP="00A87DB4">
      <w:pPr>
        <w:pStyle w:val="Times12"/>
        <w:rPr>
          <w:rFonts w:ascii="Times New Roman" w:hAnsi="Times New Roman"/>
          <w:i/>
          <w:szCs w:val="24"/>
        </w:rPr>
      </w:pPr>
      <w:r w:rsidRPr="00A87DB4">
        <w:rPr>
          <w:rFonts w:ascii="Times New Roman" w:hAnsi="Times New Roman"/>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A87DB4" w:rsidRPr="00A87DB4" w:rsidTr="0065002E">
        <w:trPr>
          <w:cantSplit/>
          <w:trHeight w:val="240"/>
          <w:tblHeader/>
        </w:trPr>
        <w:tc>
          <w:tcPr>
            <w:tcW w:w="306" w:type="pct"/>
            <w:vAlign w:val="center"/>
          </w:tcPr>
          <w:p w:rsidR="00A87DB4" w:rsidRPr="00A87DB4" w:rsidRDefault="00A87DB4" w:rsidP="0065002E">
            <w:pPr>
              <w:pStyle w:val="af7"/>
              <w:widowControl w:val="0"/>
              <w:spacing w:after="0"/>
              <w:jc w:val="center"/>
              <w:rPr>
                <w:rFonts w:ascii="Times New Roman" w:hAnsi="Times New Roman"/>
                <w:sz w:val="24"/>
                <w:szCs w:val="24"/>
              </w:rPr>
            </w:pPr>
            <w:r w:rsidRPr="00A87DB4">
              <w:rPr>
                <w:rFonts w:ascii="Times New Roman" w:hAnsi="Times New Roman"/>
                <w:sz w:val="24"/>
                <w:szCs w:val="24"/>
              </w:rPr>
              <w:t>№</w:t>
            </w:r>
          </w:p>
        </w:tc>
        <w:tc>
          <w:tcPr>
            <w:tcW w:w="3000" w:type="pct"/>
            <w:vAlign w:val="center"/>
          </w:tcPr>
          <w:p w:rsidR="00A87DB4" w:rsidRPr="00A87DB4" w:rsidRDefault="00A87DB4" w:rsidP="0065002E">
            <w:pPr>
              <w:pStyle w:val="af7"/>
              <w:widowControl w:val="0"/>
              <w:spacing w:after="0"/>
              <w:jc w:val="center"/>
              <w:rPr>
                <w:rFonts w:ascii="Times New Roman" w:hAnsi="Times New Roman"/>
                <w:sz w:val="24"/>
                <w:szCs w:val="24"/>
              </w:rPr>
            </w:pPr>
            <w:r w:rsidRPr="00A87DB4">
              <w:rPr>
                <w:rFonts w:ascii="Times New Roman" w:hAnsi="Times New Roman"/>
                <w:sz w:val="24"/>
                <w:szCs w:val="24"/>
              </w:rPr>
              <w:t>Наименование</w:t>
            </w:r>
          </w:p>
        </w:tc>
        <w:tc>
          <w:tcPr>
            <w:tcW w:w="1694" w:type="pct"/>
            <w:vAlign w:val="center"/>
          </w:tcPr>
          <w:p w:rsidR="00A87DB4" w:rsidRPr="00A87DB4" w:rsidRDefault="00A87DB4" w:rsidP="0065002E">
            <w:pPr>
              <w:pStyle w:val="af7"/>
              <w:widowControl w:val="0"/>
              <w:spacing w:after="0"/>
              <w:jc w:val="center"/>
              <w:rPr>
                <w:rFonts w:ascii="Times New Roman" w:hAnsi="Times New Roman"/>
                <w:sz w:val="24"/>
                <w:szCs w:val="24"/>
              </w:rPr>
            </w:pPr>
            <w:r w:rsidRPr="00A87DB4">
              <w:rPr>
                <w:rFonts w:ascii="Times New Roman" w:hAnsi="Times New Roman"/>
                <w:sz w:val="24"/>
                <w:szCs w:val="24"/>
              </w:rPr>
              <w:t>Сведения о претенденте на участие в запросе котировок</w:t>
            </w:r>
          </w:p>
        </w:tc>
      </w:tr>
      <w:tr w:rsidR="00A87DB4" w:rsidRPr="00A87DB4" w:rsidTr="0065002E">
        <w:trPr>
          <w:cantSplit/>
          <w:trHeight w:val="471"/>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Организационно-правовая форма</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Виды деятельности</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Срок деятельности (с учетом правопреемственности)</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ИНН, КПП, ОГРН, ОКПО</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Юридический адрес (страна, адрес)</w:t>
            </w:r>
          </w:p>
        </w:tc>
        <w:tc>
          <w:tcPr>
            <w:tcW w:w="1694" w:type="pct"/>
            <w:vAlign w:val="center"/>
          </w:tcPr>
          <w:p w:rsidR="00A87DB4" w:rsidRPr="00A87DB4" w:rsidRDefault="00A87DB4" w:rsidP="0065002E">
            <w:pPr>
              <w:pStyle w:val="af8"/>
              <w:widowControl w:val="0"/>
              <w:spacing w:after="0"/>
              <w:jc w:val="center"/>
              <w:rPr>
                <w:rFonts w:ascii="Times New Roman" w:hAnsi="Times New Roman"/>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Почтовый адрес (страна, адрес)</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Фактическое местоположение</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Телефоны (с указанием кода города)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Факс (с указанием кода города)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 xml:space="preserve">Адрес электронной почты </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Филиалы: перечислить наименования и почтовые адреса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Размер уставного капитала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Стоимость основных фондов (по балансу последнего завершенного периода)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A87DB4">
              <w:rPr>
                <w:rFonts w:ascii="Times New Roman" w:hAnsi="Times New Roman"/>
                <w:szCs w:val="24"/>
              </w:rPr>
              <w:t>заключение</w:t>
            </w:r>
            <w:proofErr w:type="gramEnd"/>
            <w:r w:rsidRPr="00A87DB4">
              <w:rPr>
                <w:rFonts w:ascii="Times New Roman" w:hAnsi="Times New Roman"/>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r w:rsidR="00A87DB4" w:rsidRPr="00A87DB4" w:rsidTr="0065002E">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65002E">
            <w:pPr>
              <w:pStyle w:val="af8"/>
              <w:widowControl w:val="0"/>
              <w:spacing w:after="0"/>
              <w:ind w:right="-108"/>
              <w:rPr>
                <w:rFonts w:ascii="Times New Roman" w:hAnsi="Times New Roman"/>
                <w:szCs w:val="24"/>
              </w:rPr>
            </w:pPr>
            <w:r w:rsidRPr="00A87DB4">
              <w:rPr>
                <w:rFonts w:ascii="Times New Roman" w:hAnsi="Times New Roman"/>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A87DB4" w:rsidRDefault="00A87DB4" w:rsidP="0065002E">
            <w:pPr>
              <w:widowControl w:val="0"/>
              <w:jc w:val="center"/>
              <w:rPr>
                <w:rFonts w:ascii="Times New Roman" w:hAnsi="Times New Roman" w:cs="Times New Roman"/>
                <w:sz w:val="24"/>
                <w:szCs w:val="24"/>
              </w:rPr>
            </w:pPr>
          </w:p>
        </w:tc>
      </w:tr>
    </w:tbl>
    <w:p w:rsidR="00A87DB4" w:rsidRPr="00A87DB4" w:rsidRDefault="00A87DB4" w:rsidP="00A87DB4">
      <w:pPr>
        <w:pStyle w:val="afb"/>
        <w:autoSpaceDE w:val="0"/>
        <w:autoSpaceDN w:val="0"/>
        <w:spacing w:line="240" w:lineRule="auto"/>
        <w:rPr>
          <w:rFonts w:ascii="Times New Roman" w:hAnsi="Times New Roman"/>
          <w:sz w:val="24"/>
          <w:szCs w:val="24"/>
        </w:rPr>
      </w:pPr>
      <w:bookmarkStart w:id="113" w:name="_Toc98251773"/>
    </w:p>
    <w:p w:rsidR="00A87DB4" w:rsidRPr="00A87DB4" w:rsidRDefault="00A87DB4" w:rsidP="00A87DB4">
      <w:pPr>
        <w:pStyle w:val="afb"/>
        <w:autoSpaceDE w:val="0"/>
        <w:autoSpaceDN w:val="0"/>
        <w:spacing w:line="240" w:lineRule="auto"/>
        <w:rPr>
          <w:rFonts w:ascii="Times New Roman" w:hAnsi="Times New Roman"/>
          <w:sz w:val="24"/>
          <w:szCs w:val="24"/>
        </w:rPr>
      </w:pPr>
      <w:r w:rsidRPr="00A87DB4">
        <w:rPr>
          <w:rFonts w:ascii="Times New Roman" w:hAnsi="Times New Roman"/>
          <w:sz w:val="24"/>
          <w:szCs w:val="24"/>
        </w:rPr>
        <w:t>___________________________________</w:t>
      </w:r>
      <w:r w:rsidRPr="00A87DB4">
        <w:rPr>
          <w:rFonts w:ascii="Times New Roman" w:hAnsi="Times New Roman"/>
          <w:sz w:val="24"/>
          <w:szCs w:val="24"/>
        </w:rPr>
        <w:tab/>
        <w:t>__</w:t>
      </w:r>
      <w:r w:rsidRPr="00A87DB4">
        <w:rPr>
          <w:rFonts w:ascii="Times New Roman" w:hAnsi="Times New Roman"/>
          <w:sz w:val="24"/>
          <w:szCs w:val="24"/>
        </w:rPr>
        <w:tab/>
      </w:r>
      <w:r w:rsidRPr="00A87DB4">
        <w:rPr>
          <w:rFonts w:ascii="Times New Roman" w:hAnsi="Times New Roman"/>
          <w:sz w:val="24"/>
          <w:szCs w:val="24"/>
        </w:rPr>
        <w:tab/>
        <w:t>___________________________</w:t>
      </w:r>
    </w:p>
    <w:p w:rsidR="00A87DB4" w:rsidRPr="00A87DB4" w:rsidRDefault="00A87DB4" w:rsidP="00A87DB4">
      <w:pPr>
        <w:pStyle w:val="Times12"/>
        <w:rPr>
          <w:rFonts w:ascii="Times New Roman" w:hAnsi="Times New Roman"/>
          <w:b/>
          <w:bCs/>
          <w:i/>
          <w:szCs w:val="24"/>
          <w:vertAlign w:val="superscript"/>
        </w:rPr>
      </w:pPr>
      <w:r w:rsidRPr="00A87DB4">
        <w:rPr>
          <w:rFonts w:ascii="Times New Roman" w:hAnsi="Times New Roman"/>
          <w:b/>
          <w:i/>
          <w:szCs w:val="24"/>
          <w:vertAlign w:val="superscript"/>
        </w:rPr>
        <w:t>(Подпись уполномоченного представителя)</w:t>
      </w:r>
      <w:r w:rsidRPr="00A87DB4">
        <w:rPr>
          <w:rFonts w:ascii="Times New Roman" w:hAnsi="Times New Roman"/>
          <w:snapToGrid w:val="0"/>
          <w:szCs w:val="24"/>
        </w:rPr>
        <w:tab/>
      </w:r>
      <w:r w:rsidRPr="00A87DB4">
        <w:rPr>
          <w:rFonts w:ascii="Times New Roman" w:hAnsi="Times New Roman"/>
          <w:snapToGrid w:val="0"/>
          <w:szCs w:val="24"/>
        </w:rPr>
        <w:tab/>
      </w:r>
      <w:r w:rsidRPr="00A87DB4">
        <w:rPr>
          <w:rFonts w:ascii="Times New Roman" w:hAnsi="Times New Roman"/>
          <w:b/>
          <w:i/>
          <w:szCs w:val="24"/>
          <w:vertAlign w:val="superscript"/>
        </w:rPr>
        <w:t>(Имя и должность подписавшего)</w:t>
      </w:r>
    </w:p>
    <w:p w:rsidR="00A87DB4" w:rsidRPr="00A87DB4" w:rsidRDefault="00A87DB4" w:rsidP="00A87DB4">
      <w:pPr>
        <w:pStyle w:val="Times12"/>
        <w:ind w:firstLine="709"/>
        <w:rPr>
          <w:rFonts w:ascii="Times New Roman" w:hAnsi="Times New Roman"/>
          <w:bCs/>
          <w:szCs w:val="24"/>
        </w:rPr>
      </w:pPr>
      <w:r w:rsidRPr="00A87DB4">
        <w:rPr>
          <w:rFonts w:ascii="Times New Roman" w:hAnsi="Times New Roman"/>
          <w:szCs w:val="24"/>
        </w:rPr>
        <w:t>М.П.</w:t>
      </w:r>
    </w:p>
    <w:p w:rsidR="00A87DB4" w:rsidRPr="00A87DB4" w:rsidRDefault="00A87DB4" w:rsidP="00A87DB4">
      <w:pPr>
        <w:jc w:val="center"/>
        <w:rPr>
          <w:rFonts w:ascii="Times New Roman" w:hAnsi="Times New Roman" w:cs="Times New Roman"/>
          <w:b/>
          <w:sz w:val="24"/>
          <w:szCs w:val="24"/>
        </w:rPr>
      </w:pPr>
    </w:p>
    <w:p w:rsidR="00A87DB4" w:rsidRPr="00A87DB4" w:rsidRDefault="00A87DB4" w:rsidP="00A87DB4">
      <w:pPr>
        <w:pStyle w:val="Times12"/>
        <w:tabs>
          <w:tab w:val="left" w:pos="1134"/>
        </w:tabs>
        <w:ind w:firstLine="709"/>
        <w:rPr>
          <w:rFonts w:ascii="Times New Roman" w:hAnsi="Times New Roman"/>
          <w:bCs/>
          <w:szCs w:val="24"/>
        </w:rPr>
      </w:pPr>
      <w:r w:rsidRPr="00A87DB4">
        <w:rPr>
          <w:rFonts w:ascii="Times New Roman" w:hAnsi="Times New Roman"/>
          <w:szCs w:val="24"/>
        </w:rPr>
        <w:t>ИНСТРУКЦИИ ПО ЗАПОЛНЕНИЮ</w:t>
      </w:r>
      <w:bookmarkEnd w:id="113"/>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Данные инструкции не следует воспроизводить в документах, подготовленных претендентом на участие в запросе котировок.</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Претендент на участие в запросе котировок указывает свое фирменное наименование (в т.ч. организационно-правовую форму).</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Заполненная претендентом на участие в запросе котировок анкета должна содержать все сведения, указанные в таблице.</w:t>
      </w:r>
      <w:r w:rsidRPr="00A87DB4">
        <w:rPr>
          <w:rFonts w:ascii="Times New Roman" w:hAnsi="Times New Roman"/>
          <w:b/>
          <w:szCs w:val="24"/>
        </w:rPr>
        <w:t xml:space="preserve"> </w:t>
      </w:r>
      <w:r w:rsidRPr="00A87DB4">
        <w:rPr>
          <w:rFonts w:ascii="Times New Roman" w:hAnsi="Times New Roman"/>
          <w:szCs w:val="24"/>
        </w:rPr>
        <w:t>В случае отсутствия каких-либо данных указать слово «нет».</w:t>
      </w:r>
    </w:p>
    <w:p w:rsidR="00BF1FAD" w:rsidRPr="00822962" w:rsidRDefault="00822962" w:rsidP="00A87DB4">
      <w:pPr>
        <w:pStyle w:val="a2"/>
        <w:pageBreakBefore/>
        <w:spacing w:after="0" w:line="240" w:lineRule="auto"/>
        <w:jc w:val="center"/>
        <w:rPr>
          <w:rFonts w:ascii="Times New Roman" w:hAnsi="Times New Roman"/>
          <w:sz w:val="24"/>
          <w:szCs w:val="24"/>
        </w:rPr>
      </w:pPr>
      <w:r w:rsidRPr="00822962">
        <w:rPr>
          <w:rFonts w:ascii="Times New Roman" w:hAnsi="Times New Roman"/>
          <w:b/>
          <w:bCs/>
          <w:sz w:val="24"/>
          <w:szCs w:val="24"/>
        </w:rPr>
        <w:lastRenderedPageBreak/>
        <w:t>РАЗДЕЛ 8.</w:t>
      </w:r>
      <w:r w:rsidRPr="00822962">
        <w:rPr>
          <w:rFonts w:ascii="Times New Roman" w:hAnsi="Times New Roman"/>
          <w:b/>
          <w:sz w:val="24"/>
          <w:szCs w:val="24"/>
        </w:rPr>
        <w:t xml:space="preserve"> ТЕХНИЧЕСКОЕ ЗАДАНИЕ</w:t>
      </w:r>
    </w:p>
    <w:p w:rsidR="004E177D" w:rsidRPr="004E177D" w:rsidRDefault="00822962" w:rsidP="004E177D">
      <w:pPr>
        <w:jc w:val="center"/>
        <w:rPr>
          <w:rFonts w:ascii="Times New Roman" w:hAnsi="Times New Roman"/>
          <w:b/>
          <w:sz w:val="24"/>
          <w:szCs w:val="24"/>
        </w:rPr>
      </w:pPr>
      <w:r w:rsidRPr="004E177D">
        <w:rPr>
          <w:rFonts w:ascii="Times New Roman" w:hAnsi="Times New Roman"/>
          <w:b/>
          <w:sz w:val="24"/>
          <w:szCs w:val="24"/>
        </w:rPr>
        <w:t xml:space="preserve">на поставку </w:t>
      </w:r>
      <w:r w:rsidR="004E177D" w:rsidRPr="004E177D">
        <w:rPr>
          <w:rFonts w:ascii="Times New Roman" w:hAnsi="Times New Roman"/>
          <w:b/>
          <w:sz w:val="24"/>
          <w:szCs w:val="24"/>
        </w:rPr>
        <w:t>затвор</w:t>
      </w:r>
      <w:r w:rsidR="004E177D">
        <w:rPr>
          <w:rFonts w:ascii="Times New Roman" w:hAnsi="Times New Roman"/>
          <w:b/>
          <w:sz w:val="24"/>
          <w:szCs w:val="24"/>
        </w:rPr>
        <w:t xml:space="preserve">ов </w:t>
      </w:r>
      <w:r w:rsidR="004E177D" w:rsidRPr="004E177D">
        <w:rPr>
          <w:rFonts w:ascii="Times New Roman" w:hAnsi="Times New Roman"/>
          <w:b/>
          <w:sz w:val="24"/>
          <w:szCs w:val="24"/>
        </w:rPr>
        <w:t>дисковы</w:t>
      </w:r>
      <w:r w:rsidR="004E177D">
        <w:rPr>
          <w:rFonts w:ascii="Times New Roman" w:hAnsi="Times New Roman"/>
          <w:b/>
          <w:sz w:val="24"/>
          <w:szCs w:val="24"/>
        </w:rPr>
        <w:t>х</w:t>
      </w:r>
      <w:r w:rsidR="004E177D" w:rsidRPr="004E177D">
        <w:rPr>
          <w:rFonts w:ascii="Times New Roman" w:hAnsi="Times New Roman"/>
          <w:b/>
          <w:sz w:val="24"/>
          <w:szCs w:val="24"/>
        </w:rPr>
        <w:t xml:space="preserve"> АЭП616.1433-КЛ  </w:t>
      </w:r>
      <w:r w:rsidR="004E177D" w:rsidRPr="004E177D">
        <w:rPr>
          <w:rFonts w:ascii="Times New Roman" w:hAnsi="Times New Roman"/>
          <w:b/>
          <w:sz w:val="24"/>
          <w:szCs w:val="24"/>
          <w:lang w:val="en-US"/>
        </w:rPr>
        <w:t>DN</w:t>
      </w:r>
      <w:r w:rsidR="004E177D" w:rsidRPr="004E177D">
        <w:rPr>
          <w:rFonts w:ascii="Times New Roman" w:hAnsi="Times New Roman"/>
          <w:b/>
          <w:sz w:val="24"/>
          <w:szCs w:val="24"/>
        </w:rPr>
        <w:t xml:space="preserve">-250 с </w:t>
      </w:r>
      <w:proofErr w:type="spellStart"/>
      <w:r w:rsidR="004E177D" w:rsidRPr="004E177D">
        <w:rPr>
          <w:rFonts w:ascii="Times New Roman" w:hAnsi="Times New Roman"/>
          <w:b/>
          <w:sz w:val="24"/>
          <w:szCs w:val="24"/>
        </w:rPr>
        <w:t>эл</w:t>
      </w:r>
      <w:proofErr w:type="gramStart"/>
      <w:r w:rsidR="004E177D" w:rsidRPr="004E177D">
        <w:rPr>
          <w:rFonts w:ascii="Times New Roman" w:hAnsi="Times New Roman"/>
          <w:b/>
          <w:sz w:val="24"/>
          <w:szCs w:val="24"/>
        </w:rPr>
        <w:t>.п</w:t>
      </w:r>
      <w:proofErr w:type="gramEnd"/>
      <w:r w:rsidR="004E177D" w:rsidRPr="004E177D">
        <w:rPr>
          <w:rFonts w:ascii="Times New Roman" w:hAnsi="Times New Roman"/>
          <w:b/>
          <w:sz w:val="24"/>
          <w:szCs w:val="24"/>
        </w:rPr>
        <w:t>риводом</w:t>
      </w:r>
      <w:proofErr w:type="spellEnd"/>
      <w:r w:rsidR="004E177D" w:rsidRPr="004E177D">
        <w:rPr>
          <w:rFonts w:ascii="Times New Roman" w:hAnsi="Times New Roman"/>
          <w:b/>
          <w:sz w:val="24"/>
          <w:szCs w:val="24"/>
        </w:rPr>
        <w:t xml:space="preserve"> БСПТ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51"/>
        <w:gridCol w:w="2214"/>
        <w:gridCol w:w="6914"/>
      </w:tblGrid>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 xml:space="preserve">№ </w:t>
            </w:r>
            <w:proofErr w:type="spellStart"/>
            <w:proofErr w:type="gramStart"/>
            <w:r w:rsidRPr="004E177D">
              <w:rPr>
                <w:rFonts w:ascii="Times New Roman" w:hAnsi="Times New Roman"/>
                <w:sz w:val="24"/>
                <w:szCs w:val="24"/>
              </w:rPr>
              <w:t>п</w:t>
            </w:r>
            <w:proofErr w:type="spellEnd"/>
            <w:proofErr w:type="gramEnd"/>
            <w:r w:rsidRPr="004E177D">
              <w:rPr>
                <w:rFonts w:ascii="Times New Roman" w:hAnsi="Times New Roman"/>
                <w:sz w:val="24"/>
                <w:szCs w:val="24"/>
              </w:rPr>
              <w:t>/</w:t>
            </w:r>
            <w:proofErr w:type="spellStart"/>
            <w:r w:rsidRPr="004E177D">
              <w:rPr>
                <w:rFonts w:ascii="Times New Roman" w:hAnsi="Times New Roman"/>
                <w:sz w:val="24"/>
                <w:szCs w:val="24"/>
              </w:rPr>
              <w:t>п</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Требования</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Характеристика</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1.</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Описание товара, оборудования, материала</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E177D">
            <w:pPr>
              <w:pStyle w:val="a1"/>
              <w:spacing w:after="0" w:line="240" w:lineRule="auto"/>
              <w:jc w:val="both"/>
              <w:rPr>
                <w:rFonts w:ascii="Times New Roman" w:hAnsi="Times New Roman"/>
                <w:sz w:val="24"/>
                <w:szCs w:val="24"/>
              </w:rPr>
            </w:pPr>
            <w:r w:rsidRPr="004E177D">
              <w:rPr>
                <w:rFonts w:ascii="Times New Roman" w:hAnsi="Times New Roman"/>
                <w:sz w:val="24"/>
                <w:szCs w:val="24"/>
              </w:rPr>
              <w:t xml:space="preserve">Затвор дисковый АЭП616.1433-КЛ  DN-250 с </w:t>
            </w:r>
            <w:proofErr w:type="spellStart"/>
            <w:r w:rsidRPr="004E177D">
              <w:rPr>
                <w:rFonts w:ascii="Times New Roman" w:hAnsi="Times New Roman"/>
                <w:sz w:val="24"/>
                <w:szCs w:val="24"/>
              </w:rPr>
              <w:t>эл</w:t>
            </w:r>
            <w:proofErr w:type="gramStart"/>
            <w:r w:rsidRPr="004E177D">
              <w:rPr>
                <w:rFonts w:ascii="Times New Roman" w:hAnsi="Times New Roman"/>
                <w:sz w:val="24"/>
                <w:szCs w:val="24"/>
              </w:rPr>
              <w:t>.п</w:t>
            </w:r>
            <w:proofErr w:type="gramEnd"/>
            <w:r w:rsidRPr="004E177D">
              <w:rPr>
                <w:rFonts w:ascii="Times New Roman" w:hAnsi="Times New Roman"/>
                <w:sz w:val="24"/>
                <w:szCs w:val="24"/>
              </w:rPr>
              <w:t>риводом</w:t>
            </w:r>
            <w:proofErr w:type="spellEnd"/>
            <w:r w:rsidRPr="004E177D">
              <w:rPr>
                <w:rFonts w:ascii="Times New Roman" w:hAnsi="Times New Roman"/>
                <w:sz w:val="24"/>
                <w:szCs w:val="24"/>
              </w:rPr>
              <w:t xml:space="preserve"> БСПТ</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2.</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Назначение и цели использования</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E177D">
            <w:pPr>
              <w:pStyle w:val="a1"/>
              <w:spacing w:after="0" w:line="240" w:lineRule="auto"/>
              <w:jc w:val="both"/>
              <w:rPr>
                <w:rFonts w:ascii="Times New Roman" w:hAnsi="Times New Roman"/>
                <w:sz w:val="24"/>
                <w:szCs w:val="24"/>
              </w:rPr>
            </w:pPr>
            <w:r w:rsidRPr="004E177D">
              <w:rPr>
                <w:rFonts w:ascii="Times New Roman" w:hAnsi="Times New Roman"/>
                <w:sz w:val="24"/>
                <w:szCs w:val="24"/>
              </w:rPr>
              <w:t>Запорно-регулирующий</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3.</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Технические характеристики</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E177D">
            <w:pPr>
              <w:pStyle w:val="a1"/>
              <w:spacing w:after="0" w:line="240" w:lineRule="auto"/>
              <w:rPr>
                <w:rFonts w:ascii="Times New Roman" w:hAnsi="Times New Roman"/>
                <w:sz w:val="24"/>
                <w:szCs w:val="24"/>
              </w:rPr>
            </w:pPr>
            <w:r w:rsidRPr="004E177D">
              <w:rPr>
                <w:rFonts w:ascii="Times New Roman" w:hAnsi="Times New Roman"/>
                <w:sz w:val="24"/>
                <w:szCs w:val="24"/>
              </w:rPr>
              <w:t>АЭП616.1433-КЛ, 380В</w:t>
            </w:r>
            <w:proofErr w:type="gramStart"/>
            <w:r w:rsidRPr="004E177D">
              <w:rPr>
                <w:rFonts w:ascii="Times New Roman" w:hAnsi="Times New Roman"/>
                <w:sz w:val="24"/>
                <w:szCs w:val="24"/>
              </w:rPr>
              <w:t>,Б</w:t>
            </w:r>
            <w:proofErr w:type="gramEnd"/>
            <w:r w:rsidRPr="004E177D">
              <w:rPr>
                <w:rFonts w:ascii="Times New Roman" w:hAnsi="Times New Roman"/>
                <w:sz w:val="24"/>
                <w:szCs w:val="24"/>
              </w:rPr>
              <w:t>СПТ (техническая вода до +135°С, РN-1,6МПА).Дополнительная комплектация: компле</w:t>
            </w:r>
            <w:r w:rsidR="00AE15D4">
              <w:rPr>
                <w:rFonts w:ascii="Times New Roman" w:hAnsi="Times New Roman"/>
                <w:sz w:val="24"/>
                <w:szCs w:val="24"/>
              </w:rPr>
              <w:t>кт фланцев и крепежа Ст.20, DN-</w:t>
            </w:r>
            <w:r w:rsidRPr="004E177D">
              <w:rPr>
                <w:rFonts w:ascii="Times New Roman" w:hAnsi="Times New Roman"/>
                <w:sz w:val="24"/>
                <w:szCs w:val="24"/>
              </w:rPr>
              <w:t>250мм, воротниковые ГОСТ12821-80, PN-1.6МПа .</w:t>
            </w:r>
          </w:p>
          <w:p w:rsidR="004E177D" w:rsidRPr="004E177D" w:rsidRDefault="004E177D" w:rsidP="004D2590">
            <w:pPr>
              <w:pStyle w:val="a1"/>
              <w:spacing w:after="0" w:line="240" w:lineRule="auto"/>
              <w:jc w:val="both"/>
              <w:rPr>
                <w:rFonts w:ascii="Times New Roman" w:hAnsi="Times New Roman"/>
                <w:sz w:val="24"/>
                <w:szCs w:val="24"/>
              </w:rPr>
            </w:pP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4.</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Основные требования</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Оборудование новое</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5.</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Требования по отгрузке и упаковке</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В упаковке</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6.</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Комплектация</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стандартная</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7.</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Требования к качеству, безопасности</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сертификат соответствия,  паспорт</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8.</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Количество, срок отгрузки и место поставки</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 xml:space="preserve">2 ед., срок 30 дней с момента подписания Договора сторонами, </w:t>
            </w:r>
            <w:proofErr w:type="spellStart"/>
            <w:r w:rsidRPr="004E177D">
              <w:rPr>
                <w:rFonts w:ascii="Times New Roman" w:hAnsi="Times New Roman"/>
                <w:sz w:val="24"/>
                <w:szCs w:val="24"/>
              </w:rPr>
              <w:t>самовывоз</w:t>
            </w:r>
            <w:proofErr w:type="spellEnd"/>
            <w:r w:rsidRPr="004E177D">
              <w:rPr>
                <w:rFonts w:ascii="Times New Roman" w:hAnsi="Times New Roman"/>
                <w:sz w:val="24"/>
                <w:szCs w:val="24"/>
              </w:rPr>
              <w:t xml:space="preserve"> со склада поставщика в Санкт-Петербурге</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9.</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 xml:space="preserve">Поставка расходного материала, </w:t>
            </w:r>
            <w:proofErr w:type="gramStart"/>
            <w:r w:rsidRPr="004E177D">
              <w:rPr>
                <w:rFonts w:ascii="Times New Roman" w:hAnsi="Times New Roman"/>
                <w:sz w:val="24"/>
                <w:szCs w:val="24"/>
              </w:rPr>
              <w:t>комплектующих</w:t>
            </w:r>
            <w:proofErr w:type="gramEnd"/>
            <w:r w:rsidRPr="004E177D">
              <w:rPr>
                <w:rFonts w:ascii="Times New Roman" w:hAnsi="Times New Roman"/>
                <w:sz w:val="24"/>
                <w:szCs w:val="24"/>
              </w:rPr>
              <w:t>, документации</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Соответствующая документация по п.17 «Информационной карты»</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10</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Гарантии качества, срок годности, срок хранения</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Гарантийный срок, срок годности, и срок хранения, устанавливается заводом изготовителем.</w:t>
            </w:r>
          </w:p>
        </w:tc>
      </w:tr>
      <w:tr w:rsidR="004E177D" w:rsidRPr="00734A2C" w:rsidTr="004E177D">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11</w:t>
            </w:r>
          </w:p>
        </w:tc>
        <w:tc>
          <w:tcPr>
            <w:tcW w:w="22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Количество поставляемой продукции</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E177D" w:rsidRPr="004E177D" w:rsidRDefault="004E177D" w:rsidP="004D2590">
            <w:pPr>
              <w:pStyle w:val="a1"/>
              <w:spacing w:after="0" w:line="240" w:lineRule="auto"/>
              <w:jc w:val="both"/>
              <w:rPr>
                <w:rFonts w:ascii="Times New Roman" w:hAnsi="Times New Roman"/>
                <w:sz w:val="24"/>
                <w:szCs w:val="24"/>
              </w:rPr>
            </w:pPr>
            <w:r w:rsidRPr="004E177D">
              <w:rPr>
                <w:rFonts w:ascii="Times New Roman" w:hAnsi="Times New Roman"/>
                <w:sz w:val="24"/>
                <w:szCs w:val="24"/>
              </w:rPr>
              <w:t>2 штуки</w:t>
            </w:r>
          </w:p>
        </w:tc>
      </w:tr>
    </w:tbl>
    <w:p w:rsidR="00BF1FAD" w:rsidRPr="00822962" w:rsidRDefault="00BF1FAD" w:rsidP="00822962">
      <w:pPr>
        <w:pStyle w:val="a2"/>
        <w:spacing w:after="0" w:line="240" w:lineRule="auto"/>
        <w:jc w:val="both"/>
        <w:rPr>
          <w:rFonts w:ascii="Times New Roman" w:hAnsi="Times New Roman"/>
          <w:sz w:val="24"/>
          <w:szCs w:val="24"/>
        </w:rPr>
      </w:pPr>
    </w:p>
    <w:sectPr w:rsidR="00BF1FAD" w:rsidRPr="00822962" w:rsidSect="00BF1FAD">
      <w:footerReference w:type="default" r:id="rId13"/>
      <w:pgSz w:w="11906" w:h="16838"/>
      <w:pgMar w:top="1134" w:right="850" w:bottom="1134"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2E" w:rsidRDefault="0065002E" w:rsidP="00BF1FAD">
      <w:pPr>
        <w:spacing w:after="0" w:line="240" w:lineRule="auto"/>
      </w:pPr>
      <w:r>
        <w:separator/>
      </w:r>
    </w:p>
  </w:endnote>
  <w:endnote w:type="continuationSeparator" w:id="0">
    <w:p w:rsidR="0065002E" w:rsidRDefault="0065002E" w:rsidP="00BF1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E" w:rsidRDefault="0065002E">
    <w:pPr>
      <w:pStyle w:val="aff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2E" w:rsidRDefault="0065002E" w:rsidP="00BF1FAD">
      <w:pPr>
        <w:spacing w:after="0" w:line="240" w:lineRule="auto"/>
      </w:pPr>
      <w:r>
        <w:separator/>
      </w:r>
    </w:p>
  </w:footnote>
  <w:footnote w:type="continuationSeparator" w:id="0">
    <w:p w:rsidR="0065002E" w:rsidRDefault="0065002E" w:rsidP="00BF1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11CD0CCC"/>
    <w:multiLevelType w:val="multilevel"/>
    <w:tmpl w:val="2A0441B2"/>
    <w:lvl w:ilvl="0">
      <w:start w:val="1"/>
      <w:numFmt w:val="none"/>
      <w:lvlText w:val="%1)"/>
      <w:lvlJc w:val="left"/>
      <w:pPr>
        <w:ind w:left="720" w:hanging="360"/>
      </w:pPr>
      <w:rPr>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BC92126"/>
    <w:multiLevelType w:val="multilevel"/>
    <w:tmpl w:val="C316CD14"/>
    <w:lvl w:ilvl="0">
      <w:start w:val="1"/>
      <w:numFmt w:val="decimal"/>
      <w:lvlText w:val="5.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5">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9">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6">
    <w:nsid w:val="4CC6029D"/>
    <w:multiLevelType w:val="multilevel"/>
    <w:tmpl w:val="FD9A84D0"/>
    <w:lvl w:ilvl="0">
      <w:start w:val="4"/>
      <w:numFmt w:val="decimal"/>
      <w:lvlText w:val="%1."/>
      <w:lvlJc w:val="left"/>
      <w:pPr>
        <w:ind w:left="825" w:hanging="825"/>
      </w:pPr>
    </w:lvl>
    <w:lvl w:ilvl="1">
      <w:start w:val="15"/>
      <w:numFmt w:val="decimal"/>
      <w:lvlText w:val="%1.%2."/>
      <w:lvlJc w:val="left"/>
      <w:pPr>
        <w:ind w:left="1109" w:hanging="825"/>
      </w:pPr>
    </w:lvl>
    <w:lvl w:ilvl="2">
      <w:start w:val="5"/>
      <w:numFmt w:val="decimal"/>
      <w:lvlText w:val="%1.%2.%3."/>
      <w:lvlJc w:val="left"/>
      <w:pPr>
        <w:ind w:left="1393" w:hanging="825"/>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6">
    <w:nsid w:val="71CA27A1"/>
    <w:multiLevelType w:val="multilevel"/>
    <w:tmpl w:val="2C0ACC7A"/>
    <w:lvl w:ilvl="0">
      <w:start w:val="1"/>
      <w:numFmt w:val="none"/>
      <w:lvlText w:val="%1)"/>
      <w:lvlJc w:val="left"/>
      <w:pPr>
        <w:ind w:left="2140" w:hanging="360"/>
      </w:pPr>
      <w:rPr>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7">
    <w:nsid w:val="7ACC39D3"/>
    <w:multiLevelType w:val="multilevel"/>
    <w:tmpl w:val="1F7C3E66"/>
    <w:lvl w:ilvl="0">
      <w:start w:val="3"/>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34"/>
  </w:num>
  <w:num w:numId="3">
    <w:abstractNumId w:val="1"/>
  </w:num>
  <w:num w:numId="4">
    <w:abstractNumId w:val="21"/>
  </w:num>
  <w:num w:numId="5">
    <w:abstractNumId w:val="23"/>
  </w:num>
  <w:num w:numId="6">
    <w:abstractNumId w:val="14"/>
  </w:num>
  <w:num w:numId="7">
    <w:abstractNumId w:val="36"/>
  </w:num>
  <w:num w:numId="8">
    <w:abstractNumId w:val="5"/>
  </w:num>
  <w:num w:numId="9">
    <w:abstractNumId w:val="26"/>
  </w:num>
  <w:num w:numId="10">
    <w:abstractNumId w:val="29"/>
  </w:num>
  <w:num w:numId="11">
    <w:abstractNumId w:val="28"/>
  </w:num>
  <w:num w:numId="12">
    <w:abstractNumId w:val="18"/>
  </w:num>
  <w:num w:numId="13">
    <w:abstractNumId w:val="19"/>
  </w:num>
  <w:num w:numId="14">
    <w:abstractNumId w:val="4"/>
  </w:num>
  <w:num w:numId="15">
    <w:abstractNumId w:val="16"/>
  </w:num>
  <w:num w:numId="16">
    <w:abstractNumId w:val="2"/>
  </w:num>
  <w:num w:numId="17">
    <w:abstractNumId w:val="38"/>
  </w:num>
  <w:num w:numId="18">
    <w:abstractNumId w:val="15"/>
  </w:num>
  <w:num w:numId="19">
    <w:abstractNumId w:val="7"/>
  </w:num>
  <w:num w:numId="20">
    <w:abstractNumId w:val="3"/>
  </w:num>
  <w:num w:numId="21">
    <w:abstractNumId w:val="25"/>
  </w:num>
  <w:num w:numId="22">
    <w:abstractNumId w:val="22"/>
  </w:num>
  <w:num w:numId="23">
    <w:abstractNumId w:val="17"/>
  </w:num>
  <w:num w:numId="24">
    <w:abstractNumId w:val="39"/>
  </w:num>
  <w:num w:numId="25">
    <w:abstractNumId w:val="31"/>
  </w:num>
  <w:num w:numId="26">
    <w:abstractNumId w:val="33"/>
  </w:num>
  <w:num w:numId="27">
    <w:abstractNumId w:val="30"/>
  </w:num>
  <w:num w:numId="28">
    <w:abstractNumId w:val="11"/>
  </w:num>
  <w:num w:numId="29">
    <w:abstractNumId w:val="9"/>
  </w:num>
  <w:num w:numId="30">
    <w:abstractNumId w:val="10"/>
  </w:num>
  <w:num w:numId="31">
    <w:abstractNumId w:val="8"/>
  </w:num>
  <w:num w:numId="32">
    <w:abstractNumId w:val="0"/>
  </w:num>
  <w:num w:numId="33">
    <w:abstractNumId w:val="6"/>
  </w:num>
  <w:num w:numId="34">
    <w:abstractNumId w:val="20"/>
  </w:num>
  <w:num w:numId="35">
    <w:abstractNumId w:val="27"/>
  </w:num>
  <w:num w:numId="36">
    <w:abstractNumId w:val="37"/>
  </w:num>
  <w:num w:numId="37">
    <w:abstractNumId w:val="12"/>
  </w:num>
  <w:num w:numId="38">
    <w:abstractNumId w:val="40"/>
  </w:num>
  <w:num w:numId="39">
    <w:abstractNumId w:val="24"/>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BF1FAD"/>
    <w:rsid w:val="00176E22"/>
    <w:rsid w:val="001D3086"/>
    <w:rsid w:val="004C3DC8"/>
    <w:rsid w:val="004E177D"/>
    <w:rsid w:val="0065002E"/>
    <w:rsid w:val="00734A2C"/>
    <w:rsid w:val="00822962"/>
    <w:rsid w:val="008331B5"/>
    <w:rsid w:val="00A81D94"/>
    <w:rsid w:val="00A87DB4"/>
    <w:rsid w:val="00AD61DE"/>
    <w:rsid w:val="00AE15D4"/>
    <w:rsid w:val="00B2117E"/>
    <w:rsid w:val="00BB7589"/>
    <w:rsid w:val="00BF1FAD"/>
    <w:rsid w:val="00C275A4"/>
    <w:rsid w:val="00D10AD6"/>
    <w:rsid w:val="00EC4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177D"/>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rsid w:val="00BF1FAD"/>
  </w:style>
  <w:style w:type="paragraph" w:customStyle="1" w:styleId="afe">
    <w:name w:val="текст смк"/>
    <w:basedOn w:val="a1"/>
    <w:rsid w:val="00BF1FAD"/>
  </w:style>
  <w:style w:type="paragraph" w:styleId="aff">
    <w:name w:val="List Paragraph"/>
    <w:basedOn w:val="a1"/>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s>
</file>

<file path=word/webSettings.xml><?xml version="1.0" encoding="utf-8"?>
<w:webSettings xmlns:r="http://schemas.openxmlformats.org/officeDocument/2006/relationships" xmlns:w="http://schemas.openxmlformats.org/wordprocessingml/2006/main">
  <w:divs>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pts.vb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wpts.vb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33</Pages>
  <Words>13309</Words>
  <Characters>75866</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8</cp:revision>
  <cp:lastPrinted>2013-03-15T05:55:00Z</cp:lastPrinted>
  <dcterms:created xsi:type="dcterms:W3CDTF">2013-03-15T05:54:00Z</dcterms:created>
  <dcterms:modified xsi:type="dcterms:W3CDTF">2013-03-15T10:59:00Z</dcterms:modified>
</cp:coreProperties>
</file>